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1B090" w14:textId="11E8F3F3" w:rsidR="00752C77" w:rsidRDefault="00DD464C" w:rsidP="000E1817">
      <w:pPr>
        <w:spacing w:after="120"/>
        <w:jc w:val="center"/>
        <w:rPr>
          <w:rFonts w:ascii="Arial" w:hAnsi="Arial" w:cs="Arial"/>
        </w:rPr>
      </w:pPr>
      <w:r>
        <w:rPr>
          <w:rFonts w:ascii="Arial" w:hAnsi="Arial" w:cs="Arial"/>
          <w:lang w:eastAsia="ja-JP"/>
        </w:rPr>
        <w:drawing>
          <wp:anchor distT="0" distB="0" distL="114300" distR="114300" simplePos="0" relativeHeight="251664896" behindDoc="1" locked="0" layoutInCell="1" allowOverlap="1" wp14:anchorId="30E35D43" wp14:editId="127897BC">
            <wp:simplePos x="0" y="0"/>
            <wp:positionH relativeFrom="column">
              <wp:posOffset>2133600</wp:posOffset>
            </wp:positionH>
            <wp:positionV relativeFrom="paragraph">
              <wp:posOffset>101600</wp:posOffset>
            </wp:positionV>
            <wp:extent cx="2405380" cy="1064260"/>
            <wp:effectExtent l="0" t="0" r="0" b="0"/>
            <wp:wrapTight wrapText="bothSides">
              <wp:wrapPolygon edited="0">
                <wp:start x="4961" y="3480"/>
                <wp:lineTo x="2053" y="4253"/>
                <wp:lineTo x="1711" y="5026"/>
                <wp:lineTo x="1882" y="12372"/>
                <wp:lineTo x="4448" y="16625"/>
                <wp:lineTo x="5645" y="17785"/>
                <wp:lineTo x="6329" y="17785"/>
                <wp:lineTo x="15567" y="16625"/>
                <wp:lineTo x="19331" y="14692"/>
                <wp:lineTo x="19331" y="4253"/>
                <wp:lineTo x="17962" y="3480"/>
                <wp:lineTo x="4961" y="348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538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F554F" w14:textId="77777777" w:rsidR="00752C77" w:rsidRDefault="00752C77" w:rsidP="000E1817">
      <w:pPr>
        <w:spacing w:after="120"/>
        <w:jc w:val="center"/>
        <w:rPr>
          <w:rFonts w:ascii="Arial" w:hAnsi="Arial" w:cs="Arial"/>
        </w:rPr>
      </w:pPr>
    </w:p>
    <w:p w14:paraId="00C89F1B" w14:textId="52F533FA" w:rsidR="00752C77" w:rsidRDefault="00752C77" w:rsidP="000E1817">
      <w:pPr>
        <w:spacing w:after="120"/>
        <w:jc w:val="center"/>
        <w:rPr>
          <w:rFonts w:ascii="Arial" w:hAnsi="Arial" w:cs="Arial"/>
        </w:rPr>
      </w:pPr>
    </w:p>
    <w:p w14:paraId="2B8C7566" w14:textId="23D7DBB5" w:rsidR="00752C77" w:rsidRDefault="00DD464C" w:rsidP="007A78FD">
      <w:pPr>
        <w:spacing w:after="120"/>
        <w:rPr>
          <w:rFonts w:ascii="Arial" w:hAnsi="Arial" w:cs="Arial"/>
        </w:rPr>
      </w:pPr>
      <w:r>
        <w:drawing>
          <wp:anchor distT="0" distB="0" distL="114300" distR="114300" simplePos="0" relativeHeight="251653632" behindDoc="0" locked="0" layoutInCell="1" allowOverlap="1" wp14:anchorId="2B009819" wp14:editId="52041257">
            <wp:simplePos x="0" y="0"/>
            <wp:positionH relativeFrom="column">
              <wp:posOffset>5460365</wp:posOffset>
            </wp:positionH>
            <wp:positionV relativeFrom="paragraph">
              <wp:posOffset>102870</wp:posOffset>
            </wp:positionV>
            <wp:extent cx="1626235" cy="2034540"/>
            <wp:effectExtent l="0" t="0" r="0" b="3810"/>
            <wp:wrapNone/>
            <wp:docPr id="4"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6235" cy="2034540"/>
                    </a:xfrm>
                    <a:prstGeom prst="rect">
                      <a:avLst/>
                    </a:prstGeom>
                    <a:noFill/>
                  </pic:spPr>
                </pic:pic>
              </a:graphicData>
            </a:graphic>
            <wp14:sizeRelH relativeFrom="page">
              <wp14:pctWidth>0</wp14:pctWidth>
            </wp14:sizeRelH>
            <wp14:sizeRelV relativeFrom="page">
              <wp14:pctHeight>0</wp14:pctHeight>
            </wp14:sizeRelV>
          </wp:anchor>
        </w:drawing>
      </w:r>
    </w:p>
    <w:p w14:paraId="46809270" w14:textId="77777777" w:rsidR="00752C77" w:rsidRPr="00EC0FB2" w:rsidRDefault="00752C77" w:rsidP="000E1817">
      <w:pPr>
        <w:spacing w:after="120"/>
        <w:jc w:val="center"/>
        <w:rPr>
          <w:rFonts w:ascii="Arial" w:hAnsi="Arial" w:cs="Arial"/>
        </w:rPr>
      </w:pPr>
    </w:p>
    <w:p w14:paraId="4D7EA37F" w14:textId="484C5C65" w:rsidR="00752C77" w:rsidRPr="00000F90" w:rsidRDefault="00752C77" w:rsidP="00331AA4">
      <w:pPr>
        <w:pStyle w:val="Heading1"/>
        <w:spacing w:after="120"/>
        <w:rPr>
          <w:rFonts w:cs="Times New Roman"/>
          <w:sz w:val="28"/>
          <w:szCs w:val="28"/>
        </w:rPr>
      </w:pPr>
      <w:r>
        <w:t xml:space="preserve">                                             </w:t>
      </w:r>
      <w:r w:rsidR="008F6B9B">
        <w:t xml:space="preserve">  </w:t>
      </w:r>
      <w:r w:rsidR="00EC0FB2">
        <w:t xml:space="preserve">   </w:t>
      </w:r>
      <w:r>
        <w:t>SYLLABUS</w:t>
      </w:r>
    </w:p>
    <w:p w14:paraId="0E532857" w14:textId="01245E39" w:rsidR="00752C77" w:rsidRPr="00EC0FB2" w:rsidRDefault="00BC24C0" w:rsidP="00EA3600">
      <w:pPr>
        <w:pStyle w:val="Heading2"/>
        <w:rPr>
          <w:rFonts w:ascii="Arial" w:hAnsi="Arial" w:cs="Arial"/>
          <w:b w:val="0"/>
          <w:bCs w:val="0"/>
        </w:rPr>
      </w:pPr>
      <w:r>
        <w:drawing>
          <wp:anchor distT="0" distB="0" distL="114300" distR="114300" simplePos="0" relativeHeight="251652608" behindDoc="0" locked="0" layoutInCell="1" allowOverlap="1" wp14:anchorId="50D7C010" wp14:editId="38FA9B4B">
            <wp:simplePos x="0" y="0"/>
            <wp:positionH relativeFrom="column">
              <wp:posOffset>3329940</wp:posOffset>
            </wp:positionH>
            <wp:positionV relativeFrom="paragraph">
              <wp:posOffset>124460</wp:posOffset>
            </wp:positionV>
            <wp:extent cx="1714500" cy="11271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t="63997"/>
                    <a:stretch>
                      <a:fillRect/>
                    </a:stretch>
                  </pic:blipFill>
                  <pic:spPr bwMode="auto">
                    <a:xfrm>
                      <a:off x="0" y="0"/>
                      <a:ext cx="1714500" cy="1127125"/>
                    </a:xfrm>
                    <a:prstGeom prst="rect">
                      <a:avLst/>
                    </a:prstGeom>
                    <a:noFill/>
                  </pic:spPr>
                </pic:pic>
              </a:graphicData>
            </a:graphic>
            <wp14:sizeRelH relativeFrom="page">
              <wp14:pctWidth>0</wp14:pctWidth>
            </wp14:sizeRelH>
            <wp14:sizeRelV relativeFrom="page">
              <wp14:pctHeight>0</wp14:pctHeight>
            </wp14:sizeRelV>
          </wp:anchor>
        </w:drawing>
      </w:r>
    </w:p>
    <w:p w14:paraId="273F45FB" w14:textId="1ED47FB7" w:rsidR="00752C77" w:rsidRPr="00EC0FB2" w:rsidRDefault="00752C77" w:rsidP="00EC0FB2">
      <w:pPr>
        <w:pStyle w:val="Heading2"/>
        <w:rPr>
          <w:rFonts w:ascii="Arial" w:hAnsi="Arial" w:cs="Arial"/>
          <w:b w:val="0"/>
          <w:bCs w:val="0"/>
          <w:sz w:val="22"/>
          <w:szCs w:val="22"/>
        </w:rPr>
      </w:pPr>
      <w:r w:rsidRPr="00EC0FB2">
        <w:rPr>
          <w:rFonts w:ascii="Arial" w:hAnsi="Arial" w:cs="Arial"/>
          <w:b w:val="0"/>
        </w:rPr>
        <w:t xml:space="preserve">Department Name:  </w:t>
      </w:r>
      <w:r w:rsidR="00997EA0">
        <w:rPr>
          <w:rFonts w:ascii="Arial" w:hAnsi="Arial" w:cs="Arial"/>
          <w:b w:val="0"/>
        </w:rPr>
        <w:t xml:space="preserve">   </w:t>
      </w:r>
      <w:r w:rsidRPr="00EC0FB2">
        <w:rPr>
          <w:rFonts w:ascii="Arial" w:hAnsi="Arial" w:cs="Arial"/>
          <w:b w:val="0"/>
        </w:rPr>
        <w:t>Natural Sciences</w:t>
      </w:r>
      <w:r w:rsidRPr="00EC0FB2">
        <w:rPr>
          <w:rFonts w:ascii="Arial" w:hAnsi="Arial" w:cs="Arial"/>
          <w:b w:val="0"/>
          <w:sz w:val="22"/>
          <w:szCs w:val="22"/>
        </w:rPr>
        <w:tab/>
      </w:r>
      <w:r w:rsidRPr="00EC0FB2">
        <w:rPr>
          <w:rFonts w:ascii="Arial" w:hAnsi="Arial" w:cs="Arial"/>
          <w:b w:val="0"/>
          <w:sz w:val="22"/>
          <w:szCs w:val="22"/>
        </w:rPr>
        <w:tab/>
      </w:r>
    </w:p>
    <w:p w14:paraId="416C86C0" w14:textId="4B4EE10C" w:rsidR="00752C77" w:rsidRDefault="00752C77" w:rsidP="00EC0FB2">
      <w:pPr>
        <w:pStyle w:val="Heading2"/>
        <w:rPr>
          <w:rFonts w:ascii="Arial" w:hAnsi="Arial" w:cs="Arial"/>
          <w:b w:val="0"/>
        </w:rPr>
      </w:pPr>
      <w:r w:rsidRPr="00EC0FB2">
        <w:rPr>
          <w:rFonts w:ascii="Arial" w:hAnsi="Arial" w:cs="Arial"/>
          <w:b w:val="0"/>
        </w:rPr>
        <w:t xml:space="preserve">Course Number:  </w:t>
      </w:r>
      <w:r w:rsidR="00997EA0">
        <w:rPr>
          <w:rFonts w:ascii="Arial" w:hAnsi="Arial" w:cs="Arial"/>
          <w:b w:val="0"/>
        </w:rPr>
        <w:t xml:space="preserve">       </w:t>
      </w:r>
      <w:r w:rsidRPr="00EC0FB2">
        <w:rPr>
          <w:rFonts w:ascii="Arial" w:hAnsi="Arial" w:cs="Arial"/>
          <w:b w:val="0"/>
        </w:rPr>
        <w:t>Chem 3800</w:t>
      </w:r>
    </w:p>
    <w:p w14:paraId="76B0574D" w14:textId="77777777" w:rsidR="00997EA0" w:rsidRPr="00997EA0" w:rsidRDefault="00997EA0" w:rsidP="00997EA0"/>
    <w:p w14:paraId="7B7A420C" w14:textId="3C0145C8" w:rsidR="00752C77" w:rsidRPr="00E54263" w:rsidRDefault="00BC24C0" w:rsidP="00EA3600">
      <w:pPr>
        <w:pStyle w:val="Heading2"/>
        <w:rPr>
          <w:rFonts w:ascii="Arial" w:hAnsi="Arial" w:cs="Arial"/>
          <w:b w:val="0"/>
          <w:bCs w:val="0"/>
          <w:sz w:val="22"/>
          <w:szCs w:val="22"/>
        </w:rPr>
      </w:pPr>
      <w:r>
        <mc:AlternateContent>
          <mc:Choice Requires="wps">
            <w:drawing>
              <wp:anchor distT="0" distB="0" distL="114300" distR="114300" simplePos="0" relativeHeight="251654656" behindDoc="0" locked="0" layoutInCell="1" allowOverlap="1" wp14:anchorId="7FEFFC80" wp14:editId="6015B658">
                <wp:simplePos x="0" y="0"/>
                <wp:positionH relativeFrom="column">
                  <wp:posOffset>5074920</wp:posOffset>
                </wp:positionH>
                <wp:positionV relativeFrom="paragraph">
                  <wp:posOffset>18415</wp:posOffset>
                </wp:positionV>
                <wp:extent cx="800100" cy="0"/>
                <wp:effectExtent l="45720" t="124460" r="30480" b="132715"/>
                <wp:wrapTight wrapText="bothSides">
                  <wp:wrapPolygon edited="0">
                    <wp:start x="69" y="-2147483648"/>
                    <wp:lineTo x="0" y="-2147483648"/>
                    <wp:lineTo x="0" y="-2147483648"/>
                    <wp:lineTo x="69" y="-2147483648"/>
                    <wp:lineTo x="69" y="-2147483648"/>
                    <wp:lineTo x="69" y="-2147483648"/>
                    <wp:lineTo x="86" y="-2147483648"/>
                    <wp:lineTo x="86" y="-2147483648"/>
                    <wp:lineTo x="69" y="-2147483648"/>
                    <wp:lineTo x="69" y="-2147483648"/>
                  </wp:wrapPolygon>
                </wp:wrapTight>
                <wp:docPr id="149158756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04081" id="Line 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1.45pt" to="462.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" strokecolor="green" strokeweight="4.5pt">
                <v:stroke endarrow="block"/>
                <w10:wrap type="tight"/>
              </v:line>
            </w:pict>
          </mc:Fallback>
        </mc:AlternateContent>
      </w:r>
      <w:r w:rsidR="00752C77" w:rsidRPr="00E54263">
        <w:rPr>
          <w:rFonts w:ascii="Arial" w:hAnsi="Arial" w:cs="Arial"/>
          <w:b w:val="0"/>
          <w:bCs w:val="0"/>
          <w:sz w:val="22"/>
          <w:szCs w:val="22"/>
        </w:rPr>
        <w:t xml:space="preserve">Course Title:  </w:t>
      </w:r>
      <w:r w:rsidR="00997EA0">
        <w:rPr>
          <w:rFonts w:ascii="Arial" w:hAnsi="Arial" w:cs="Arial"/>
          <w:b w:val="0"/>
          <w:bCs w:val="0"/>
          <w:sz w:val="22"/>
          <w:szCs w:val="22"/>
        </w:rPr>
        <w:t xml:space="preserve">                 </w:t>
      </w:r>
      <w:r w:rsidR="00752C77" w:rsidRPr="00E54263">
        <w:rPr>
          <w:rFonts w:ascii="Arial" w:hAnsi="Arial" w:cs="Arial"/>
          <w:color w:val="0000FF"/>
          <w:sz w:val="22"/>
          <w:szCs w:val="22"/>
        </w:rPr>
        <w:t>Organic Chemistry I</w:t>
      </w:r>
    </w:p>
    <w:p w14:paraId="66A27559" w14:textId="77777777" w:rsidR="00997EA0" w:rsidRDefault="00997EA0" w:rsidP="008B33CC">
      <w:pPr>
        <w:rPr>
          <w:rFonts w:ascii="Arial" w:hAnsi="Arial" w:cs="Arial"/>
          <w:sz w:val="22"/>
          <w:szCs w:val="22"/>
        </w:rPr>
      </w:pPr>
    </w:p>
    <w:p w14:paraId="1C44BF72" w14:textId="3406BAE8" w:rsidR="00752C77" w:rsidRPr="00E54263" w:rsidRDefault="008B33CC" w:rsidP="008B33CC">
      <w:pPr>
        <w:rPr>
          <w:rFonts w:ascii="Arial" w:hAnsi="Arial" w:cs="Arial"/>
          <w:sz w:val="22"/>
          <w:szCs w:val="22"/>
        </w:rPr>
      </w:pPr>
      <w:r>
        <w:rPr>
          <w:rFonts w:ascii="Arial" w:hAnsi="Arial" w:cs="Arial"/>
          <w:sz w:val="22"/>
          <w:szCs w:val="22"/>
        </w:rPr>
        <w:t xml:space="preserve">Units: </w:t>
      </w:r>
      <w:r w:rsidR="00997EA0">
        <w:rPr>
          <w:rFonts w:ascii="Arial" w:hAnsi="Arial" w:cs="Arial"/>
          <w:sz w:val="22"/>
          <w:szCs w:val="22"/>
        </w:rPr>
        <w:tab/>
      </w:r>
      <w:r w:rsidR="00997EA0">
        <w:rPr>
          <w:rFonts w:ascii="Arial" w:hAnsi="Arial" w:cs="Arial"/>
          <w:sz w:val="22"/>
          <w:szCs w:val="22"/>
        </w:rPr>
        <w:tab/>
      </w:r>
      <w:r w:rsidR="00997EA0">
        <w:rPr>
          <w:rFonts w:ascii="Arial" w:hAnsi="Arial" w:cs="Arial"/>
          <w:sz w:val="22"/>
          <w:szCs w:val="22"/>
        </w:rPr>
        <w:tab/>
        <w:t xml:space="preserve">    </w:t>
      </w:r>
      <w:r>
        <w:rPr>
          <w:rFonts w:ascii="Arial" w:hAnsi="Arial" w:cs="Arial"/>
          <w:sz w:val="22"/>
          <w:szCs w:val="22"/>
        </w:rPr>
        <w:t>3 units</w:t>
      </w:r>
    </w:p>
    <w:p w14:paraId="14714046" w14:textId="329DE3E6" w:rsidR="00EC0FB2" w:rsidRDefault="008B33CC" w:rsidP="008B33CC">
      <w:pPr>
        <w:pStyle w:val="Heading2"/>
        <w:rPr>
          <w:rFonts w:ascii="Arial" w:hAnsi="Arial" w:cs="Arial"/>
          <w:b w:val="0"/>
          <w:bCs w:val="0"/>
          <w:sz w:val="22"/>
          <w:szCs w:val="22"/>
        </w:rPr>
      </w:pPr>
      <w:r>
        <w:rPr>
          <w:rFonts w:ascii="Arial" w:hAnsi="Arial" w:cs="Arial"/>
          <w:b w:val="0"/>
          <w:bCs w:val="0"/>
          <w:sz w:val="22"/>
          <w:szCs w:val="22"/>
        </w:rPr>
        <w:t xml:space="preserve">Semester offered: </w:t>
      </w:r>
      <w:r w:rsidR="00997EA0">
        <w:rPr>
          <w:rFonts w:ascii="Arial" w:hAnsi="Arial" w:cs="Arial"/>
          <w:b w:val="0"/>
          <w:bCs w:val="0"/>
          <w:sz w:val="22"/>
          <w:szCs w:val="22"/>
        </w:rPr>
        <w:t xml:space="preserve">         </w:t>
      </w:r>
      <w:r w:rsidR="00C340F1">
        <w:rPr>
          <w:rFonts w:ascii="Arial" w:hAnsi="Arial" w:cs="Arial"/>
          <w:b w:val="0"/>
          <w:bCs w:val="0"/>
          <w:sz w:val="22"/>
          <w:szCs w:val="22"/>
        </w:rPr>
        <w:t xml:space="preserve"> </w:t>
      </w:r>
      <w:r w:rsidR="00C340F1">
        <w:rPr>
          <w:rFonts w:ascii="Arial" w:hAnsi="Arial" w:cs="Arial"/>
          <w:sz w:val="22"/>
          <w:szCs w:val="22"/>
        </w:rPr>
        <w:t>S</w:t>
      </w:r>
      <w:r w:rsidRPr="008B33CC">
        <w:rPr>
          <w:rFonts w:ascii="Arial" w:hAnsi="Arial" w:cs="Arial"/>
          <w:sz w:val="22"/>
          <w:szCs w:val="22"/>
        </w:rPr>
        <w:t>ummer 202</w:t>
      </w:r>
      <w:r w:rsidR="00BF4244">
        <w:rPr>
          <w:rFonts w:ascii="Arial" w:hAnsi="Arial" w:cs="Arial"/>
          <w:sz w:val="22"/>
          <w:szCs w:val="22"/>
        </w:rPr>
        <w:t>5</w:t>
      </w:r>
    </w:p>
    <w:p w14:paraId="4E03D926" w14:textId="2B6DC557" w:rsidR="00752C77" w:rsidRPr="00997EA0" w:rsidRDefault="00997EA0" w:rsidP="00997EA0">
      <w:pPr>
        <w:rPr>
          <w:rFonts w:ascii="Arial" w:hAnsi="Arial" w:cs="Arial"/>
          <w:b/>
          <w:bCs/>
          <w:sz w:val="22"/>
          <w:szCs w:val="22"/>
        </w:rPr>
      </w:pPr>
      <w:r w:rsidRPr="008B33CC">
        <w:rPr>
          <w:rFonts w:ascii="Arial" w:hAnsi="Arial" w:cs="Arial"/>
          <w:sz w:val="22"/>
          <w:szCs w:val="22"/>
        </w:rPr>
        <w:t xml:space="preserve">Modality: </w:t>
      </w:r>
      <w:r>
        <w:rPr>
          <w:rFonts w:ascii="Arial" w:hAnsi="Arial" w:cs="Arial"/>
          <w:sz w:val="22"/>
          <w:szCs w:val="22"/>
        </w:rPr>
        <w:tab/>
        <w:t xml:space="preserve">   </w:t>
      </w:r>
      <w:r>
        <w:rPr>
          <w:rFonts w:ascii="Arial" w:hAnsi="Arial" w:cs="Arial"/>
          <w:sz w:val="22"/>
          <w:szCs w:val="22"/>
        </w:rPr>
        <w:tab/>
        <w:t xml:space="preserve">    </w:t>
      </w:r>
      <w:r w:rsidRPr="00AC2F61">
        <w:rPr>
          <w:rFonts w:ascii="Arial" w:hAnsi="Arial" w:cs="Arial"/>
          <w:sz w:val="22"/>
          <w:szCs w:val="22"/>
          <w:highlight w:val="yellow"/>
        </w:rPr>
        <w:t>Hybrid – self paced</w:t>
      </w:r>
      <w:r>
        <w:rPr>
          <w:rFonts w:ascii="Arial" w:hAnsi="Arial" w:cs="Arial"/>
          <w:b/>
          <w:bCs/>
          <w:sz w:val="22"/>
          <w:szCs w:val="22"/>
        </w:rPr>
        <w:tab/>
      </w:r>
      <w:r>
        <w:rPr>
          <w:rFonts w:ascii="Arial" w:hAnsi="Arial" w:cs="Arial"/>
          <w:b/>
          <w:bCs/>
          <w:sz w:val="22"/>
          <w:szCs w:val="22"/>
        </w:rPr>
        <w:tab/>
      </w:r>
      <w:r w:rsidR="00DD464C">
        <w:rPr>
          <w:rFonts w:ascii="Arial" w:hAnsi="Arial" w:cs="Arial"/>
          <w:b/>
          <w:bCs/>
          <w:sz w:val="22"/>
          <w:szCs w:val="22"/>
        </w:rPr>
        <w:t xml:space="preserve">                 paclitaxel (</w:t>
      </w:r>
      <w:r>
        <w:rPr>
          <w:rFonts w:ascii="Arial" w:hAnsi="Arial" w:cs="Arial"/>
          <w:b/>
          <w:bCs/>
          <w:sz w:val="22"/>
          <w:szCs w:val="22"/>
        </w:rPr>
        <w:t>Taxol</w:t>
      </w:r>
      <w:r w:rsidRPr="00997EA0">
        <w:rPr>
          <w:rFonts w:ascii="Arial" w:hAnsi="Arial" w:cs="Arial"/>
          <w:b/>
          <w:bCs/>
          <w:sz w:val="22"/>
          <w:szCs w:val="22"/>
          <w:vertAlign w:val="superscript"/>
        </w:rPr>
        <w:t>®</w:t>
      </w:r>
      <w:r w:rsidR="00DD464C">
        <w:rPr>
          <w:rFonts w:ascii="Arial" w:hAnsi="Arial" w:cs="Arial"/>
          <w:b/>
          <w:bCs/>
          <w:sz w:val="22"/>
          <w:szCs w:val="22"/>
          <w:vertAlign w:val="superscript"/>
        </w:rPr>
        <w:t>)</w:t>
      </w:r>
      <w:r w:rsidR="00DD464C">
        <w:rPr>
          <w:rFonts w:ascii="Arial" w:hAnsi="Arial" w:cs="Arial"/>
          <w:b/>
          <w:bCs/>
          <w:sz w:val="22"/>
          <w:szCs w:val="22"/>
        </w:rPr>
        <w:t xml:space="preserve">                 </w:t>
      </w:r>
      <w:r>
        <w:rPr>
          <w:rFonts w:ascii="Arial" w:hAnsi="Arial" w:cs="Arial"/>
          <w:b/>
          <w:bCs/>
          <w:sz w:val="22"/>
          <w:szCs w:val="22"/>
        </w:rPr>
        <w:t xml:space="preserve">   </w:t>
      </w:r>
      <w:r w:rsidRPr="00997EA0">
        <w:rPr>
          <w:rFonts w:ascii="Arial" w:hAnsi="Arial" w:cs="Arial"/>
          <w:b/>
          <w:bCs/>
          <w:i/>
          <w:iCs/>
          <w:sz w:val="22"/>
          <w:szCs w:val="22"/>
        </w:rPr>
        <w:t>Taxus brevus</w:t>
      </w:r>
      <w:r>
        <w:rPr>
          <w:rFonts w:ascii="Arial" w:hAnsi="Arial" w:cs="Arial"/>
          <w:b/>
          <w:bCs/>
          <w:sz w:val="22"/>
          <w:szCs w:val="22"/>
        </w:rPr>
        <w:tab/>
      </w:r>
    </w:p>
    <w:p w14:paraId="04AE6E36" w14:textId="06A73E77" w:rsidR="00736755" w:rsidRPr="008B33CC" w:rsidRDefault="00997EA0" w:rsidP="0073675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(anti-cancer therapeutic)</w:t>
      </w:r>
      <w:r>
        <w:rPr>
          <w:rFonts w:ascii="Arial" w:hAnsi="Arial" w:cs="Arial"/>
          <w:sz w:val="22"/>
          <w:szCs w:val="22"/>
        </w:rPr>
        <w:tab/>
        <w:t xml:space="preserve">         Pacfic Yew tree</w:t>
      </w:r>
    </w:p>
    <w:p w14:paraId="32C6B435" w14:textId="5A665288" w:rsidR="00736755" w:rsidRPr="00736755" w:rsidRDefault="00BC24C0" w:rsidP="00736755">
      <w:pPr>
        <w:rPr>
          <w:rFonts w:ascii="Arial" w:hAnsi="Arial" w:cs="Arial"/>
          <w:sz w:val="22"/>
          <w:szCs w:val="22"/>
        </w:rPr>
      </w:pPr>
      <w:r w:rsidRPr="008B33CC">
        <w:rPr>
          <w:rFonts w:ascii="Arial" w:hAnsi="Arial" w:cs="Arial"/>
          <w:sz w:val="22"/>
          <w:szCs w:val="22"/>
        </w:rPr>
        <w:drawing>
          <wp:anchor distT="0" distB="0" distL="114300" distR="114300" simplePos="0" relativeHeight="251656704" behindDoc="1" locked="0" layoutInCell="1" allowOverlap="1" wp14:anchorId="34B6C0C6" wp14:editId="05D017F4">
            <wp:simplePos x="0" y="0"/>
            <wp:positionH relativeFrom="column">
              <wp:posOffset>4061460</wp:posOffset>
            </wp:positionH>
            <wp:positionV relativeFrom="paragraph">
              <wp:posOffset>53975</wp:posOffset>
            </wp:positionV>
            <wp:extent cx="733425" cy="1466850"/>
            <wp:effectExtent l="0" t="0" r="0" b="0"/>
            <wp:wrapNone/>
            <wp:docPr id="7" name="Picture 4" descr="Image result for Taxo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xol">
                      <a:hlinkClick r:id="rId9"/>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25000" r="25000"/>
                    <a:stretch>
                      <a:fillRect/>
                    </a:stretch>
                  </pic:blipFill>
                  <pic:spPr bwMode="auto">
                    <a:xfrm>
                      <a:off x="0" y="0"/>
                      <a:ext cx="733425" cy="1466850"/>
                    </a:xfrm>
                    <a:prstGeom prst="rect">
                      <a:avLst/>
                    </a:prstGeom>
                    <a:noFill/>
                  </pic:spPr>
                </pic:pic>
              </a:graphicData>
            </a:graphic>
            <wp14:sizeRelH relativeFrom="page">
              <wp14:pctWidth>0</wp14:pctWidth>
            </wp14:sizeRelH>
            <wp14:sizeRelV relativeFrom="page">
              <wp14:pctHeight>0</wp14:pctHeight>
            </wp14:sizeRelV>
          </wp:anchor>
        </w:drawing>
      </w:r>
      <w:r w:rsidR="00736755" w:rsidRPr="00736755">
        <w:rPr>
          <w:rFonts w:ascii="Arial" w:hAnsi="Arial" w:cs="Arial"/>
          <w:sz w:val="22"/>
          <w:szCs w:val="22"/>
        </w:rPr>
        <w:t>Course Meeting Time:</w:t>
      </w:r>
      <w:r w:rsidR="00914E58">
        <w:rPr>
          <w:rFonts w:ascii="Arial" w:hAnsi="Arial" w:cs="Arial"/>
          <w:sz w:val="22"/>
          <w:szCs w:val="22"/>
        </w:rPr>
        <w:t xml:space="preserve"> </w:t>
      </w:r>
      <w:r w:rsidR="00736755" w:rsidRPr="00736755">
        <w:rPr>
          <w:rFonts w:ascii="Arial" w:hAnsi="Arial" w:cs="Arial"/>
          <w:sz w:val="22"/>
          <w:szCs w:val="22"/>
        </w:rPr>
        <w:t xml:space="preserve"> </w:t>
      </w:r>
      <w:r w:rsidR="008B33CC">
        <w:rPr>
          <w:rFonts w:ascii="Arial" w:hAnsi="Arial" w:cs="Arial"/>
          <w:sz w:val="22"/>
          <w:szCs w:val="22"/>
        </w:rPr>
        <w:t xml:space="preserve"> </w:t>
      </w:r>
      <w:r w:rsidR="00914E58">
        <w:rPr>
          <w:rFonts w:ascii="Arial" w:hAnsi="Arial" w:cs="Arial"/>
          <w:sz w:val="22"/>
          <w:szCs w:val="22"/>
        </w:rPr>
        <w:t>10:</w:t>
      </w:r>
      <w:r w:rsidR="008B33CC">
        <w:rPr>
          <w:rFonts w:ascii="Arial" w:hAnsi="Arial" w:cs="Arial"/>
          <w:sz w:val="22"/>
          <w:szCs w:val="22"/>
        </w:rPr>
        <w:t>00 - 11:10am</w:t>
      </w:r>
      <w:r w:rsidR="00914E58">
        <w:rPr>
          <w:rFonts w:ascii="Arial" w:hAnsi="Arial" w:cs="Arial"/>
          <w:sz w:val="22"/>
          <w:szCs w:val="22"/>
        </w:rPr>
        <w:t xml:space="preserve"> </w:t>
      </w:r>
      <w:r w:rsidR="00736755" w:rsidRPr="00736755">
        <w:rPr>
          <w:rFonts w:ascii="Arial" w:hAnsi="Arial" w:cs="Arial"/>
          <w:b/>
          <w:sz w:val="22"/>
          <w:szCs w:val="22"/>
        </w:rPr>
        <w:t xml:space="preserve">  </w:t>
      </w:r>
    </w:p>
    <w:p w14:paraId="0BFC1DA3" w14:textId="79423B70" w:rsidR="00914E58" w:rsidRDefault="00736755" w:rsidP="00736755">
      <w:pPr>
        <w:rPr>
          <w:rFonts w:ascii="Arial" w:hAnsi="Arial" w:cs="Arial"/>
          <w:b/>
          <w:sz w:val="22"/>
          <w:szCs w:val="22"/>
        </w:rPr>
      </w:pPr>
      <w:r>
        <w:rPr>
          <w:rFonts w:ascii="Arial" w:hAnsi="Arial" w:cs="Arial"/>
          <w:sz w:val="22"/>
          <w:szCs w:val="22"/>
        </w:rPr>
        <w:t xml:space="preserve">Course Meeting Days:  </w:t>
      </w:r>
      <w:r w:rsidR="008B33CC">
        <w:rPr>
          <w:rFonts w:ascii="Arial" w:hAnsi="Arial" w:cs="Arial"/>
          <w:sz w:val="22"/>
          <w:szCs w:val="22"/>
        </w:rPr>
        <w:t xml:space="preserve"> </w:t>
      </w:r>
      <w:r w:rsidR="00BF4244">
        <w:rPr>
          <w:rFonts w:ascii="Arial" w:hAnsi="Arial" w:cs="Arial"/>
          <w:sz w:val="22"/>
          <w:szCs w:val="22"/>
        </w:rPr>
        <w:t xml:space="preserve">During exams only: 6/23; 6/30 &amp; 7/8   </w:t>
      </w:r>
      <w:r w:rsidR="00752C77" w:rsidRPr="00736755">
        <w:rPr>
          <w:rFonts w:ascii="Arial" w:hAnsi="Arial" w:cs="Arial"/>
          <w:sz w:val="22"/>
          <w:szCs w:val="22"/>
        </w:rPr>
        <w:tab/>
        <w:t xml:space="preserve">                  </w:t>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bCs/>
          <w:sz w:val="22"/>
          <w:szCs w:val="22"/>
        </w:rPr>
        <w:tab/>
      </w:r>
      <w:r w:rsidR="00752C77" w:rsidRPr="00736755">
        <w:rPr>
          <w:rFonts w:ascii="Arial" w:hAnsi="Arial" w:cs="Arial"/>
          <w:sz w:val="22"/>
          <w:szCs w:val="22"/>
        </w:rPr>
        <w:t xml:space="preserve">  </w:t>
      </w:r>
      <w:r w:rsidR="00752C77" w:rsidRPr="00736755">
        <w:rPr>
          <w:rFonts w:ascii="Arial" w:hAnsi="Arial" w:cs="Arial"/>
          <w:b/>
          <w:sz w:val="22"/>
          <w:szCs w:val="22"/>
        </w:rPr>
        <w:t xml:space="preserve">            </w:t>
      </w:r>
    </w:p>
    <w:p w14:paraId="68F5BDA6" w14:textId="7FA4C8B9" w:rsidR="008B33CC" w:rsidRDefault="00752C77" w:rsidP="00BF4244">
      <w:pPr>
        <w:rPr>
          <w:rFonts w:ascii="Arial" w:hAnsi="Arial" w:cs="Arial"/>
          <w:sz w:val="22"/>
          <w:szCs w:val="22"/>
        </w:rPr>
      </w:pPr>
      <w:r w:rsidRPr="00914E58">
        <w:rPr>
          <w:rFonts w:ascii="Arial" w:hAnsi="Arial" w:cs="Arial"/>
          <w:sz w:val="22"/>
          <w:szCs w:val="22"/>
        </w:rPr>
        <w:t>Course Meeting Place:</w:t>
      </w:r>
      <w:r w:rsidR="00736755" w:rsidRPr="00914E58">
        <w:rPr>
          <w:rFonts w:ascii="Arial" w:hAnsi="Arial" w:cs="Arial"/>
          <w:b/>
          <w:bCs/>
          <w:sz w:val="22"/>
          <w:szCs w:val="22"/>
        </w:rPr>
        <w:t xml:space="preserve"> </w:t>
      </w:r>
      <w:r w:rsidR="008B33CC">
        <w:rPr>
          <w:rFonts w:ascii="Arial" w:hAnsi="Arial" w:cs="Arial"/>
          <w:b/>
          <w:bCs/>
          <w:sz w:val="22"/>
          <w:szCs w:val="22"/>
        </w:rPr>
        <w:t xml:space="preserve"> </w:t>
      </w:r>
      <w:r w:rsidR="005E490A">
        <w:rPr>
          <w:rFonts w:ascii="Arial" w:hAnsi="Arial" w:cs="Arial"/>
          <w:b/>
          <w:bCs/>
          <w:sz w:val="22"/>
          <w:szCs w:val="22"/>
        </w:rPr>
        <w:t xml:space="preserve"> </w:t>
      </w:r>
      <w:r w:rsidR="00C03CC1" w:rsidRPr="00AC2F61">
        <w:rPr>
          <w:rFonts w:ascii="Arial" w:hAnsi="Arial" w:cs="Arial"/>
          <w:b/>
          <w:bCs/>
          <w:sz w:val="20"/>
          <w:szCs w:val="20"/>
          <w:highlight w:val="yellow"/>
        </w:rPr>
        <w:t xml:space="preserve">Meadowlands </w:t>
      </w:r>
      <w:r w:rsidR="00CB03A3">
        <w:rPr>
          <w:rFonts w:ascii="Arial" w:hAnsi="Arial" w:cs="Arial"/>
          <w:b/>
          <w:bCs/>
          <w:sz w:val="20"/>
          <w:szCs w:val="20"/>
          <w:highlight w:val="yellow"/>
        </w:rPr>
        <w:t>106</w:t>
      </w:r>
      <w:r w:rsidR="008B33CC" w:rsidRPr="00AC2F61">
        <w:rPr>
          <w:rFonts w:ascii="Arial" w:hAnsi="Arial" w:cs="Arial"/>
          <w:bCs/>
          <w:sz w:val="22"/>
          <w:szCs w:val="22"/>
          <w:highlight w:val="yellow"/>
        </w:rPr>
        <w:t>:</w:t>
      </w:r>
      <w:r w:rsidR="008B33CC">
        <w:rPr>
          <w:rFonts w:ascii="Arial" w:hAnsi="Arial" w:cs="Arial"/>
          <w:bCs/>
          <w:sz w:val="22"/>
          <w:szCs w:val="22"/>
        </w:rPr>
        <w:t xml:space="preserve"> </w:t>
      </w:r>
      <w:r w:rsidR="008B33CC" w:rsidRPr="00914E58">
        <w:rPr>
          <w:rFonts w:ascii="Arial" w:hAnsi="Arial" w:cs="Arial"/>
          <w:bCs/>
          <w:sz w:val="22"/>
          <w:szCs w:val="22"/>
        </w:rPr>
        <w:t xml:space="preserve">             </w:t>
      </w:r>
      <w:r w:rsidR="008B33CC">
        <w:rPr>
          <w:rFonts w:ascii="Arial" w:hAnsi="Arial" w:cs="Arial"/>
          <w:bCs/>
          <w:sz w:val="22"/>
          <w:szCs w:val="22"/>
        </w:rPr>
        <w:t xml:space="preserve">  </w:t>
      </w:r>
      <w:r w:rsidRPr="00914E58">
        <w:rPr>
          <w:rFonts w:ascii="Arial" w:hAnsi="Arial" w:cs="Arial"/>
          <w:bCs/>
          <w:sz w:val="22"/>
          <w:szCs w:val="22"/>
        </w:rPr>
        <w:tab/>
      </w:r>
      <w:r w:rsidRPr="00914E58">
        <w:rPr>
          <w:rFonts w:ascii="Arial" w:hAnsi="Arial" w:cs="Arial"/>
          <w:bCs/>
          <w:sz w:val="22"/>
          <w:szCs w:val="22"/>
        </w:rPr>
        <w:tab/>
      </w:r>
      <w:r w:rsidRPr="00914E58">
        <w:rPr>
          <w:rFonts w:ascii="Arial" w:hAnsi="Arial" w:cs="Arial"/>
          <w:bCs/>
          <w:sz w:val="22"/>
          <w:szCs w:val="22"/>
        </w:rPr>
        <w:tab/>
      </w:r>
      <w:r w:rsidRPr="00914E58">
        <w:rPr>
          <w:rFonts w:ascii="Arial" w:hAnsi="Arial" w:cs="Arial"/>
          <w:bCs/>
          <w:sz w:val="22"/>
          <w:szCs w:val="22"/>
        </w:rPr>
        <w:tab/>
      </w:r>
      <w:r w:rsidRPr="00914E58">
        <w:rPr>
          <w:rFonts w:ascii="Arial" w:hAnsi="Arial" w:cs="Arial"/>
          <w:bCs/>
          <w:sz w:val="22"/>
          <w:szCs w:val="22"/>
        </w:rPr>
        <w:tab/>
        <w:t xml:space="preserve">       </w:t>
      </w:r>
      <w:r w:rsidRPr="00914E58">
        <w:rPr>
          <w:rFonts w:ascii="Arial" w:hAnsi="Arial" w:cs="Arial"/>
          <w:sz w:val="22"/>
          <w:szCs w:val="22"/>
        </w:rPr>
        <w:tab/>
      </w:r>
      <w:r w:rsidR="00C03CC1" w:rsidRPr="00914E58">
        <w:rPr>
          <w:rFonts w:ascii="Arial" w:hAnsi="Arial" w:cs="Arial"/>
          <w:sz w:val="22"/>
          <w:szCs w:val="22"/>
        </w:rPr>
        <w:t xml:space="preserve">       </w:t>
      </w:r>
      <w:r w:rsidR="00914E58" w:rsidRPr="00914E58">
        <w:rPr>
          <w:rFonts w:ascii="Arial" w:hAnsi="Arial" w:cs="Arial"/>
          <w:sz w:val="22"/>
          <w:szCs w:val="22"/>
        </w:rPr>
        <w:t xml:space="preserve">                                       </w:t>
      </w:r>
      <w:r w:rsidR="008B33CC">
        <w:rPr>
          <w:rFonts w:ascii="Arial" w:hAnsi="Arial" w:cs="Arial"/>
          <w:sz w:val="22"/>
          <w:szCs w:val="22"/>
        </w:rPr>
        <w:t xml:space="preserve">      </w:t>
      </w:r>
    </w:p>
    <w:p w14:paraId="15B0B2FA" w14:textId="77777777" w:rsidR="00BF4244" w:rsidRDefault="00BF4244" w:rsidP="00BF4244">
      <w:pPr>
        <w:rPr>
          <w:rFonts w:ascii="Arial" w:hAnsi="Arial" w:cs="Arial"/>
          <w:sz w:val="22"/>
          <w:szCs w:val="22"/>
        </w:rPr>
      </w:pPr>
      <w:r w:rsidRPr="00BF4244">
        <w:rPr>
          <w:rFonts w:ascii="Arial" w:hAnsi="Arial" w:cs="Arial"/>
          <w:sz w:val="22"/>
          <w:szCs w:val="22"/>
        </w:rPr>
        <w:t xml:space="preserve"> </w:t>
      </w:r>
      <w:r>
        <w:rPr>
          <w:rFonts w:ascii="Arial" w:hAnsi="Arial" w:cs="Arial"/>
          <w:sz w:val="22"/>
          <w:szCs w:val="22"/>
        </w:rPr>
        <w:t xml:space="preserve">                                                       - </w:t>
      </w:r>
      <w:r w:rsidR="00BC24C0" w:rsidRPr="008F6B9B">
        <w:rPr>
          <w:b/>
        </w:rPr>
        <w:drawing>
          <wp:anchor distT="0" distB="0" distL="114300" distR="114300" simplePos="0" relativeHeight="251660800" behindDoc="0" locked="0" layoutInCell="1" allowOverlap="1" wp14:anchorId="620E3296" wp14:editId="0B34DAD9">
            <wp:simplePos x="0" y="0"/>
            <wp:positionH relativeFrom="column">
              <wp:posOffset>1511300</wp:posOffset>
            </wp:positionH>
            <wp:positionV relativeFrom="paragraph">
              <wp:posOffset>1905</wp:posOffset>
            </wp:positionV>
            <wp:extent cx="683260" cy="157480"/>
            <wp:effectExtent l="0" t="0" r="254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rPr>
        <w:t>(self paced)</w:t>
      </w:r>
    </w:p>
    <w:p w14:paraId="2A6BDE32" w14:textId="4C627433" w:rsidR="00914E58" w:rsidRPr="00BF4244" w:rsidRDefault="00BF4244" w:rsidP="00BF4244">
      <w:pPr>
        <w:ind w:left="1440" w:firstLine="720"/>
        <w:rPr>
          <w:rFonts w:ascii="Arial" w:hAnsi="Arial" w:cs="Arial"/>
          <w:sz w:val="22"/>
          <w:szCs w:val="22"/>
        </w:rPr>
      </w:pPr>
      <w:r>
        <w:rPr>
          <w:rFonts w:ascii="Arial" w:hAnsi="Arial" w:cs="Arial"/>
          <w:sz w:val="22"/>
          <w:szCs w:val="22"/>
        </w:rPr>
        <w:t xml:space="preserve">    </w:t>
      </w:r>
      <w:r w:rsidR="008B33CC" w:rsidRPr="00BF4244">
        <w:rPr>
          <w:rFonts w:ascii="Arial" w:hAnsi="Arial" w:cs="Arial"/>
          <w:sz w:val="22"/>
          <w:szCs w:val="22"/>
        </w:rPr>
        <w:t>instructional video tutorials</w:t>
      </w:r>
      <w:r w:rsidR="00752C77" w:rsidRPr="00BF4244">
        <w:rPr>
          <w:rFonts w:ascii="Arial" w:hAnsi="Arial" w:cs="Arial"/>
          <w:sz w:val="22"/>
          <w:szCs w:val="22"/>
        </w:rPr>
        <w:tab/>
      </w:r>
      <w:r w:rsidR="00752C77" w:rsidRPr="00BF4244">
        <w:rPr>
          <w:rFonts w:ascii="Arial" w:hAnsi="Arial" w:cs="Arial"/>
          <w:sz w:val="22"/>
          <w:szCs w:val="22"/>
        </w:rPr>
        <w:tab/>
      </w:r>
      <w:r w:rsidR="00752C77" w:rsidRPr="00BF4244">
        <w:rPr>
          <w:rFonts w:ascii="Arial" w:hAnsi="Arial" w:cs="Arial"/>
          <w:sz w:val="22"/>
          <w:szCs w:val="22"/>
        </w:rPr>
        <w:tab/>
      </w:r>
      <w:r w:rsidR="00752C77" w:rsidRPr="00BF4244">
        <w:rPr>
          <w:rFonts w:ascii="Arial" w:hAnsi="Arial" w:cs="Arial"/>
          <w:sz w:val="22"/>
          <w:szCs w:val="22"/>
        </w:rPr>
        <w:tab/>
      </w:r>
      <w:r w:rsidR="00752C77" w:rsidRPr="00BF4244">
        <w:rPr>
          <w:rFonts w:ascii="Arial" w:hAnsi="Arial" w:cs="Arial"/>
          <w:sz w:val="22"/>
          <w:szCs w:val="22"/>
        </w:rPr>
        <w:tab/>
        <w:t xml:space="preserve">                   </w:t>
      </w:r>
    </w:p>
    <w:p w14:paraId="4A0CE26E" w14:textId="77777777" w:rsidR="008B33CC" w:rsidRDefault="008B33CC" w:rsidP="008F6B9B">
      <w:pPr>
        <w:pStyle w:val="Heading2"/>
        <w:rPr>
          <w:rFonts w:ascii="Arial" w:hAnsi="Arial" w:cs="Arial"/>
          <w:b w:val="0"/>
          <w:bCs w:val="0"/>
          <w:sz w:val="22"/>
          <w:szCs w:val="22"/>
        </w:rPr>
      </w:pPr>
    </w:p>
    <w:p w14:paraId="0737E7D4" w14:textId="5531CA70" w:rsidR="00752C77" w:rsidRDefault="00752C77" w:rsidP="008F6B9B">
      <w:pPr>
        <w:pStyle w:val="Heading2"/>
        <w:rPr>
          <w:rFonts w:ascii="Arial" w:hAnsi="Arial" w:cs="Arial"/>
          <w:b w:val="0"/>
          <w:bCs w:val="0"/>
          <w:sz w:val="22"/>
          <w:szCs w:val="22"/>
        </w:rPr>
      </w:pPr>
      <w:r w:rsidRPr="00E54263">
        <w:rPr>
          <w:rFonts w:ascii="Arial" w:hAnsi="Arial" w:cs="Arial"/>
          <w:b w:val="0"/>
          <w:bCs w:val="0"/>
          <w:sz w:val="22"/>
          <w:szCs w:val="22"/>
        </w:rPr>
        <w:t>Prerequisite</w:t>
      </w:r>
      <w:r w:rsidR="00174256">
        <w:rPr>
          <w:rFonts w:ascii="Arial" w:hAnsi="Arial" w:cs="Arial"/>
          <w:b w:val="0"/>
          <w:bCs w:val="0"/>
          <w:sz w:val="22"/>
          <w:szCs w:val="22"/>
        </w:rPr>
        <w:t xml:space="preserve">s: </w:t>
      </w:r>
      <w:r w:rsidR="005E490A">
        <w:rPr>
          <w:rFonts w:ascii="Arial" w:hAnsi="Arial" w:cs="Arial"/>
          <w:b w:val="0"/>
          <w:bCs w:val="0"/>
          <w:sz w:val="22"/>
          <w:szCs w:val="22"/>
        </w:rPr>
        <w:t xml:space="preserve">                 </w:t>
      </w:r>
      <w:r w:rsidR="00174256">
        <w:rPr>
          <w:rFonts w:ascii="Arial" w:hAnsi="Arial" w:cs="Arial"/>
          <w:b w:val="0"/>
          <w:bCs w:val="0"/>
          <w:sz w:val="22"/>
          <w:szCs w:val="22"/>
        </w:rPr>
        <w:t>Chem 2000/5; Chem 2100/</w:t>
      </w:r>
      <w:r w:rsidRPr="00E54263">
        <w:rPr>
          <w:rFonts w:ascii="Arial" w:hAnsi="Arial" w:cs="Arial"/>
          <w:b w:val="0"/>
          <w:bCs w:val="0"/>
          <w:sz w:val="22"/>
          <w:szCs w:val="22"/>
        </w:rPr>
        <w:t>5</w:t>
      </w:r>
      <w:r w:rsidR="00B46DA2">
        <w:rPr>
          <w:rFonts w:ascii="Arial" w:hAnsi="Arial" w:cs="Arial"/>
          <w:b w:val="0"/>
          <w:bCs w:val="0"/>
          <w:sz w:val="22"/>
          <w:szCs w:val="22"/>
        </w:rPr>
        <w:t xml:space="preserve"> </w:t>
      </w:r>
    </w:p>
    <w:p w14:paraId="06C56452" w14:textId="4F07F091" w:rsidR="00752C77" w:rsidRPr="00E54263" w:rsidRDefault="00752C77" w:rsidP="008F6B9B">
      <w:pPr>
        <w:rPr>
          <w:rFonts w:ascii="Arial" w:eastAsia="MS Mincho" w:hAnsi="Arial"/>
          <w:noProof w:val="0"/>
          <w:sz w:val="22"/>
          <w:szCs w:val="22"/>
          <w:lang w:eastAsia="ja-JP"/>
        </w:rPr>
      </w:pPr>
      <w:r w:rsidRPr="00E54263">
        <w:rPr>
          <w:rFonts w:ascii="Arial" w:hAnsi="Arial" w:cs="Arial"/>
          <w:sz w:val="22"/>
          <w:szCs w:val="22"/>
        </w:rPr>
        <w:t xml:space="preserve">Co-requisite: </w:t>
      </w:r>
      <w:r w:rsidRPr="00E54263">
        <w:rPr>
          <w:rFonts w:ascii="Arial" w:hAnsi="Arial" w:cs="Arial"/>
          <w:sz w:val="22"/>
          <w:szCs w:val="22"/>
        </w:rPr>
        <w:tab/>
      </w:r>
      <w:r w:rsidR="005E490A">
        <w:rPr>
          <w:rFonts w:ascii="Arial" w:hAnsi="Arial" w:cs="Arial"/>
          <w:sz w:val="22"/>
          <w:szCs w:val="22"/>
        </w:rPr>
        <w:t xml:space="preserve">               </w:t>
      </w:r>
      <w:r w:rsidR="00AC2F61">
        <w:rPr>
          <w:rFonts w:ascii="Arial" w:hAnsi="Arial" w:cs="Arial"/>
          <w:sz w:val="22"/>
          <w:szCs w:val="22"/>
        </w:rPr>
        <w:t xml:space="preserve"> </w:t>
      </w:r>
      <w:r w:rsidR="005E490A">
        <w:rPr>
          <w:rFonts w:ascii="Arial" w:hAnsi="Arial" w:cs="Arial"/>
          <w:sz w:val="22"/>
          <w:szCs w:val="22"/>
        </w:rPr>
        <w:t xml:space="preserve"> </w:t>
      </w:r>
      <w:r w:rsidRPr="00E54263">
        <w:rPr>
          <w:rFonts w:ascii="Arial" w:hAnsi="Arial" w:cs="Arial"/>
          <w:sz w:val="22"/>
          <w:szCs w:val="22"/>
        </w:rPr>
        <w:t xml:space="preserve">Chem 3805 (Organic Chemistry Lab) </w:t>
      </w:r>
    </w:p>
    <w:p w14:paraId="5DA64905" w14:textId="77777777" w:rsidR="008F6B9B" w:rsidRDefault="008F6B9B" w:rsidP="008F6B9B">
      <w:pPr>
        <w:pStyle w:val="Heading2"/>
        <w:rPr>
          <w:rFonts w:ascii="Arial" w:hAnsi="Arial" w:cs="Arial"/>
          <w:sz w:val="22"/>
          <w:szCs w:val="22"/>
          <w:u w:val="single"/>
        </w:rPr>
      </w:pPr>
    </w:p>
    <w:p w14:paraId="4F4C3D9A" w14:textId="77777777" w:rsidR="00752C77" w:rsidRPr="00097352" w:rsidRDefault="00752C77" w:rsidP="008F6B9B">
      <w:pPr>
        <w:pStyle w:val="Heading2"/>
        <w:rPr>
          <w:rFonts w:ascii="Arial" w:hAnsi="Arial" w:cs="Arial"/>
          <w:sz w:val="22"/>
          <w:szCs w:val="22"/>
          <w:u w:val="single"/>
        </w:rPr>
      </w:pPr>
      <w:r w:rsidRPr="00097352">
        <w:rPr>
          <w:rFonts w:ascii="Arial" w:hAnsi="Arial" w:cs="Arial"/>
          <w:sz w:val="22"/>
          <w:szCs w:val="22"/>
          <w:u w:val="single"/>
        </w:rPr>
        <w:t>Instructor Information:</w:t>
      </w:r>
    </w:p>
    <w:p w14:paraId="3AE40F4B" w14:textId="3207A8FE" w:rsidR="00752C77" w:rsidRPr="00097352" w:rsidRDefault="00752C77" w:rsidP="008F6B9B">
      <w:pPr>
        <w:rPr>
          <w:rFonts w:ascii="Arial" w:hAnsi="Arial" w:cs="Arial"/>
          <w:sz w:val="22"/>
          <w:szCs w:val="22"/>
        </w:rPr>
      </w:pPr>
      <w:r w:rsidRPr="00097352">
        <w:rPr>
          <w:rFonts w:ascii="Arial" w:hAnsi="Arial" w:cs="Arial"/>
          <w:sz w:val="22"/>
          <w:szCs w:val="22"/>
        </w:rPr>
        <w:t xml:space="preserve">Name:  </w:t>
      </w:r>
      <w:r w:rsidR="005E490A">
        <w:rPr>
          <w:rFonts w:ascii="Arial" w:hAnsi="Arial" w:cs="Arial"/>
          <w:sz w:val="22"/>
          <w:szCs w:val="22"/>
        </w:rPr>
        <w:t xml:space="preserve">                           </w:t>
      </w:r>
      <w:r w:rsidRPr="00097352">
        <w:rPr>
          <w:rFonts w:ascii="Arial" w:hAnsi="Arial" w:cs="Arial"/>
          <w:sz w:val="22"/>
          <w:szCs w:val="22"/>
        </w:rPr>
        <w:t xml:space="preserve">Tyler Johnson, PhD </w:t>
      </w:r>
    </w:p>
    <w:p w14:paraId="5A2B7B9F" w14:textId="68A76D90" w:rsidR="00752C77" w:rsidRPr="00097352" w:rsidRDefault="00752C77" w:rsidP="008F6B9B">
      <w:pPr>
        <w:rPr>
          <w:rFonts w:ascii="Arial" w:hAnsi="Arial" w:cs="Arial"/>
          <w:sz w:val="22"/>
          <w:szCs w:val="22"/>
        </w:rPr>
      </w:pPr>
      <w:r w:rsidRPr="00097352">
        <w:rPr>
          <w:rFonts w:ascii="Arial" w:hAnsi="Arial" w:cs="Arial"/>
          <w:sz w:val="22"/>
          <w:szCs w:val="22"/>
        </w:rPr>
        <w:t xml:space="preserve">Office Phone:  </w:t>
      </w:r>
      <w:r w:rsidR="005E490A">
        <w:rPr>
          <w:rFonts w:ascii="Arial" w:hAnsi="Arial" w:cs="Arial"/>
          <w:sz w:val="22"/>
          <w:szCs w:val="22"/>
        </w:rPr>
        <w:t xml:space="preserve">                </w:t>
      </w:r>
      <w:r w:rsidRPr="00097352">
        <w:rPr>
          <w:rFonts w:ascii="Arial" w:hAnsi="Arial" w:cs="Arial"/>
          <w:sz w:val="22"/>
          <w:szCs w:val="22"/>
        </w:rPr>
        <w:t>415-482-1983</w:t>
      </w:r>
    </w:p>
    <w:p w14:paraId="513278A0" w14:textId="77777777" w:rsidR="00752C77" w:rsidRPr="00331AA4" w:rsidRDefault="00752C77" w:rsidP="008F6B9B">
      <w:pPr>
        <w:rPr>
          <w:rFonts w:ascii="Arial" w:hAnsi="Arial" w:cs="Arial"/>
          <w:sz w:val="12"/>
          <w:szCs w:val="12"/>
        </w:rPr>
      </w:pPr>
    </w:p>
    <w:p w14:paraId="7881A6E5" w14:textId="320B08B8" w:rsidR="00174256" w:rsidRPr="005E490A" w:rsidRDefault="00752C77" w:rsidP="008F6B9B">
      <w:pPr>
        <w:rPr>
          <w:rFonts w:ascii="Arial" w:hAnsi="Arial" w:cs="Arial"/>
          <w:sz w:val="22"/>
          <w:szCs w:val="22"/>
        </w:rPr>
      </w:pPr>
      <w:r w:rsidRPr="005E490A">
        <w:rPr>
          <w:rFonts w:ascii="Arial" w:hAnsi="Arial" w:cs="Arial"/>
          <w:b/>
          <w:sz w:val="22"/>
          <w:szCs w:val="22"/>
        </w:rPr>
        <w:t>Office Hours:</w:t>
      </w:r>
      <w:r w:rsidR="008F6B9B" w:rsidRPr="005E490A">
        <w:rPr>
          <w:rFonts w:ascii="Arial" w:hAnsi="Arial" w:cs="Arial"/>
          <w:sz w:val="22"/>
          <w:szCs w:val="22"/>
        </w:rPr>
        <w:t xml:space="preserve">  </w:t>
      </w:r>
      <w:r w:rsidR="008F6B9B" w:rsidRPr="005E490A">
        <w:rPr>
          <w:rFonts w:ascii="Arial" w:hAnsi="Arial" w:cs="Arial"/>
          <w:sz w:val="22"/>
          <w:szCs w:val="22"/>
        </w:rPr>
        <w:tab/>
      </w:r>
      <w:r w:rsidR="005E490A" w:rsidRPr="005E490A">
        <w:rPr>
          <w:rFonts w:ascii="Arial" w:hAnsi="Arial" w:cs="Arial"/>
          <w:sz w:val="22"/>
          <w:szCs w:val="22"/>
        </w:rPr>
        <w:t xml:space="preserve">     </w:t>
      </w:r>
      <w:r w:rsidR="00997EA0" w:rsidRPr="005E490A">
        <w:rPr>
          <w:rFonts w:ascii="Arial" w:hAnsi="Arial" w:cs="Arial"/>
          <w:sz w:val="22"/>
          <w:szCs w:val="22"/>
        </w:rPr>
        <w:t>Monday</w:t>
      </w:r>
      <w:r w:rsidR="00003E8A">
        <w:rPr>
          <w:rFonts w:ascii="Arial" w:hAnsi="Arial" w:cs="Arial"/>
          <w:sz w:val="22"/>
          <w:szCs w:val="22"/>
        </w:rPr>
        <w:t>,</w:t>
      </w:r>
      <w:r w:rsidR="00997EA0" w:rsidRPr="005E490A">
        <w:rPr>
          <w:rFonts w:ascii="Arial" w:hAnsi="Arial" w:cs="Arial"/>
          <w:sz w:val="22"/>
          <w:szCs w:val="22"/>
        </w:rPr>
        <w:t xml:space="preserve"> Wednesday</w:t>
      </w:r>
      <w:r w:rsidR="00003E8A">
        <w:rPr>
          <w:rFonts w:ascii="Arial" w:hAnsi="Arial" w:cs="Arial"/>
          <w:sz w:val="22"/>
          <w:szCs w:val="22"/>
        </w:rPr>
        <w:t>, Friday</w:t>
      </w:r>
      <w:r w:rsidRPr="005E490A">
        <w:rPr>
          <w:rFonts w:ascii="Arial" w:hAnsi="Arial" w:cs="Arial"/>
          <w:sz w:val="22"/>
          <w:szCs w:val="22"/>
        </w:rPr>
        <w:t xml:space="preserve"> </w:t>
      </w:r>
      <w:r w:rsidR="00174256" w:rsidRPr="005E490A">
        <w:rPr>
          <w:rFonts w:ascii="Arial" w:hAnsi="Arial" w:cs="Arial"/>
          <w:sz w:val="22"/>
          <w:szCs w:val="22"/>
        </w:rPr>
        <w:t>12:00-1:00 pm (by Zoom)</w:t>
      </w:r>
    </w:p>
    <w:p w14:paraId="6FB1C602" w14:textId="59E40FAC" w:rsidR="00997EA0" w:rsidRPr="00097352" w:rsidRDefault="00997EA0" w:rsidP="00997EA0">
      <w:pPr>
        <w:rPr>
          <w:rFonts w:ascii="Arial" w:hAnsi="Arial" w:cs="Arial"/>
          <w:sz w:val="22"/>
          <w:szCs w:val="22"/>
        </w:rPr>
      </w:pPr>
      <w:r w:rsidRPr="00097352">
        <w:rPr>
          <w:rFonts w:ascii="Arial" w:hAnsi="Arial" w:cs="Arial"/>
          <w:sz w:val="22"/>
          <w:szCs w:val="22"/>
        </w:rPr>
        <w:t xml:space="preserve">Office Location:  </w:t>
      </w:r>
      <w:r w:rsidRPr="00097352">
        <w:rPr>
          <w:rFonts w:ascii="Arial" w:hAnsi="Arial" w:cs="Arial"/>
          <w:sz w:val="22"/>
          <w:szCs w:val="22"/>
        </w:rPr>
        <w:tab/>
      </w:r>
      <w:r w:rsidR="005E490A">
        <w:rPr>
          <w:rFonts w:ascii="Arial" w:hAnsi="Arial" w:cs="Arial"/>
          <w:sz w:val="22"/>
          <w:szCs w:val="22"/>
        </w:rPr>
        <w:t xml:space="preserve">     128 Science center &amp; </w:t>
      </w:r>
      <w:r>
        <w:rPr>
          <w:rFonts w:ascii="Arial" w:hAnsi="Arial" w:cs="Arial"/>
          <w:sz w:val="22"/>
          <w:szCs w:val="22"/>
        </w:rPr>
        <w:t>Zoom</w:t>
      </w:r>
    </w:p>
    <w:p w14:paraId="5A61A989" w14:textId="77777777" w:rsidR="00997EA0" w:rsidRDefault="00997EA0" w:rsidP="008F6B9B">
      <w:pPr>
        <w:rPr>
          <w:rFonts w:ascii="Arial" w:hAnsi="Arial" w:cs="Arial"/>
          <w:sz w:val="22"/>
          <w:szCs w:val="22"/>
        </w:rPr>
      </w:pPr>
    </w:p>
    <w:p w14:paraId="55144653" w14:textId="7D0B9D8A" w:rsidR="00752C77" w:rsidRPr="00097352" w:rsidRDefault="00752C77" w:rsidP="008F6B9B">
      <w:pPr>
        <w:rPr>
          <w:rFonts w:ascii="Arial" w:hAnsi="Arial" w:cs="Arial"/>
          <w:sz w:val="22"/>
          <w:szCs w:val="22"/>
        </w:rPr>
      </w:pPr>
      <w:r w:rsidRPr="00097352">
        <w:rPr>
          <w:rFonts w:ascii="Arial" w:hAnsi="Arial" w:cs="Arial"/>
          <w:sz w:val="22"/>
          <w:szCs w:val="22"/>
        </w:rPr>
        <w:t xml:space="preserve">e-Mail Address:  </w:t>
      </w:r>
      <w:hyperlink r:id="rId14" w:history="1">
        <w:r w:rsidRPr="00097352">
          <w:rPr>
            <w:rStyle w:val="Hyperlink"/>
            <w:rFonts w:ascii="Arial" w:hAnsi="Arial" w:cs="Arial"/>
            <w:sz w:val="22"/>
            <w:szCs w:val="22"/>
          </w:rPr>
          <w:t>tyler.johnson@dominican.edu</w:t>
        </w:r>
      </w:hyperlink>
      <w:r w:rsidRPr="00097352">
        <w:rPr>
          <w:rFonts w:ascii="Arial" w:hAnsi="Arial" w:cs="Arial"/>
          <w:sz w:val="22"/>
          <w:szCs w:val="22"/>
        </w:rPr>
        <w:tab/>
      </w:r>
      <w:r w:rsidRPr="00097352">
        <w:rPr>
          <w:rFonts w:ascii="Arial" w:hAnsi="Arial" w:cs="Arial"/>
          <w:sz w:val="22"/>
          <w:szCs w:val="22"/>
        </w:rPr>
        <w:tab/>
      </w:r>
    </w:p>
    <w:p w14:paraId="05DAC0D6" w14:textId="1F125A43" w:rsidR="00752C77" w:rsidRPr="00331AA4" w:rsidRDefault="00752C77" w:rsidP="008F6B9B">
      <w:pPr>
        <w:rPr>
          <w:rFonts w:ascii="Arial" w:eastAsia="MS Mincho" w:hAnsi="Arial"/>
          <w:noProof w:val="0"/>
          <w:lang w:val="nl-NL" w:eastAsia="ja-JP"/>
        </w:rPr>
      </w:pPr>
      <w:r w:rsidRPr="00097352">
        <w:rPr>
          <w:rFonts w:ascii="Arial" w:hAnsi="Arial" w:cs="Arial"/>
          <w:sz w:val="22"/>
          <w:szCs w:val="22"/>
          <w:lang w:val="nl-NL"/>
        </w:rPr>
        <w:t xml:space="preserve">web: </w:t>
      </w:r>
      <w:hyperlink r:id="rId15" w:history="1">
        <w:r w:rsidR="00703403" w:rsidRPr="00703403">
          <w:rPr>
            <w:rStyle w:val="Hyperlink"/>
          </w:rPr>
          <w:t>https://thejohnsonlab.wixsite.com/johnson-chem3800</w:t>
        </w:r>
      </w:hyperlink>
    </w:p>
    <w:p w14:paraId="34248DB0" w14:textId="78D301A5" w:rsidR="00752C77" w:rsidRDefault="00752C77" w:rsidP="00941B1E">
      <w:pPr>
        <w:rPr>
          <w:rFonts w:ascii="Arial" w:hAnsi="Arial" w:cs="Arial"/>
          <w:sz w:val="22"/>
          <w:szCs w:val="22"/>
        </w:rPr>
      </w:pPr>
    </w:p>
    <w:p w14:paraId="54D1F1FF" w14:textId="6B1832E3" w:rsidR="00703403" w:rsidRPr="00515D22" w:rsidRDefault="00174256" w:rsidP="00E53C7A">
      <w:pPr>
        <w:rPr>
          <w:rFonts w:ascii="Arial" w:hAnsi="Arial" w:cs="Arial"/>
          <w:sz w:val="22"/>
          <w:szCs w:val="22"/>
          <w:lang w:val="fr-FR"/>
        </w:rPr>
      </w:pPr>
      <w:r w:rsidRPr="000D773F">
        <w:rPr>
          <w:rFonts w:ascii="Arial" w:hAnsi="Arial" w:cs="Arial"/>
          <w:sz w:val="22"/>
          <w:szCs w:val="22"/>
          <w:lang w:val="fr-FR"/>
        </w:rPr>
        <w:t>Teaching Assistant (</w:t>
      </w:r>
      <w:r w:rsidRPr="000D773F">
        <w:rPr>
          <w:rFonts w:ascii="Arial" w:hAnsi="Arial" w:cs="Arial"/>
          <w:b/>
          <w:sz w:val="22"/>
          <w:szCs w:val="22"/>
          <w:lang w:val="fr-FR"/>
        </w:rPr>
        <w:t>TA</w:t>
      </w:r>
      <w:r w:rsidRPr="000D773F">
        <w:rPr>
          <w:rFonts w:ascii="Arial" w:hAnsi="Arial" w:cs="Arial"/>
          <w:sz w:val="22"/>
          <w:szCs w:val="22"/>
          <w:lang w:val="fr-FR"/>
        </w:rPr>
        <w:t>)</w:t>
      </w:r>
      <w:r w:rsidR="00703403">
        <w:rPr>
          <w:rFonts w:ascii="Arial" w:hAnsi="Arial" w:cs="Arial"/>
          <w:sz w:val="22"/>
          <w:szCs w:val="22"/>
          <w:lang w:val="fr-FR"/>
        </w:rPr>
        <w:t xml:space="preserve"> / </w:t>
      </w:r>
      <w:r w:rsidR="00703403" w:rsidRPr="00703403">
        <w:rPr>
          <w:rFonts w:ascii="Arial" w:hAnsi="Arial" w:cs="Arial"/>
          <w:b/>
          <w:bCs/>
          <w:sz w:val="22"/>
          <w:szCs w:val="22"/>
          <w:lang w:val="fr-FR"/>
        </w:rPr>
        <w:t>Tutor</w:t>
      </w:r>
      <w:r w:rsidRPr="000D773F">
        <w:rPr>
          <w:rFonts w:ascii="Arial" w:hAnsi="Arial" w:cs="Arial"/>
          <w:b/>
          <w:sz w:val="22"/>
          <w:szCs w:val="22"/>
          <w:lang w:val="fr-FR"/>
        </w:rPr>
        <w:t>:</w:t>
      </w:r>
      <w:r w:rsidRPr="000D773F">
        <w:rPr>
          <w:rFonts w:ascii="Arial" w:hAnsi="Arial" w:cs="Arial"/>
          <w:sz w:val="22"/>
          <w:szCs w:val="22"/>
          <w:lang w:val="fr-FR"/>
        </w:rPr>
        <w:t xml:space="preserve"> </w:t>
      </w:r>
      <w:r w:rsidR="00703403">
        <w:rPr>
          <w:rFonts w:ascii="Arial" w:hAnsi="Arial" w:cs="Arial"/>
          <w:sz w:val="22"/>
          <w:szCs w:val="22"/>
          <w:lang w:val="fr-FR"/>
        </w:rPr>
        <w:t xml:space="preserve">Matthew Nickel </w:t>
      </w:r>
      <w:r w:rsidRPr="000D773F">
        <w:rPr>
          <w:rFonts w:ascii="Arial" w:hAnsi="Arial" w:cs="Arial"/>
          <w:sz w:val="22"/>
          <w:szCs w:val="22"/>
          <w:lang w:val="fr-FR"/>
        </w:rPr>
        <w:t xml:space="preserve">- </w:t>
      </w:r>
      <w:r w:rsidR="00515D22" w:rsidRPr="00515D22">
        <w:rPr>
          <w:rFonts w:ascii="Arial" w:hAnsi="Arial" w:cs="Arial"/>
          <w:sz w:val="22"/>
          <w:szCs w:val="22"/>
        </w:rPr>
        <w:t>Matthew.Nickel@students.dominican.edu</w:t>
      </w:r>
    </w:p>
    <w:p w14:paraId="53C369DB" w14:textId="66B31B52" w:rsidR="00752C77" w:rsidRDefault="00174256" w:rsidP="00E53C7A">
      <w:pPr>
        <w:rPr>
          <w:rFonts w:ascii="Arial" w:hAnsi="Arial" w:cs="Arial"/>
          <w:sz w:val="12"/>
          <w:szCs w:val="12"/>
        </w:rPr>
      </w:pPr>
      <w:r>
        <w:rPr>
          <w:rFonts w:ascii="Arial" w:hAnsi="Arial" w:cs="Arial"/>
          <w:sz w:val="22"/>
          <w:szCs w:val="22"/>
        </w:rPr>
        <w:t xml:space="preserve">If anything is unclear to you - please </w:t>
      </w:r>
      <w:r w:rsidR="00752C77">
        <w:rPr>
          <w:rFonts w:ascii="Arial" w:hAnsi="Arial" w:cs="Arial"/>
          <w:b/>
          <w:bCs/>
          <w:sz w:val="22"/>
          <w:szCs w:val="22"/>
        </w:rPr>
        <w:t xml:space="preserve">Reach out – we’re all here to </w:t>
      </w:r>
      <w:r w:rsidR="00752C77" w:rsidRPr="00E54263">
        <w:rPr>
          <w:rFonts w:ascii="Arial" w:hAnsi="Arial" w:cs="Arial"/>
          <w:b/>
          <w:bCs/>
          <w:sz w:val="22"/>
          <w:szCs w:val="22"/>
        </w:rPr>
        <w:t>HELP STUDENTS</w:t>
      </w:r>
      <w:r w:rsidR="00752C77" w:rsidRPr="00331AA4">
        <w:rPr>
          <w:rFonts w:ascii="Arial" w:hAnsi="Arial" w:cs="Arial"/>
          <w:b/>
          <w:bCs/>
          <w:i/>
          <w:iCs/>
          <w:sz w:val="22"/>
          <w:szCs w:val="22"/>
        </w:rPr>
        <w:t xml:space="preserve"> </w:t>
      </w:r>
      <w:r w:rsidR="00752C77" w:rsidRPr="00E54263">
        <w:rPr>
          <w:rFonts w:ascii="Arial" w:hAnsi="Arial" w:cs="Arial"/>
          <w:sz w:val="22"/>
          <w:szCs w:val="22"/>
        </w:rPr>
        <w:sym w:font="Wingdings" w:char="F04A"/>
      </w:r>
      <w:r w:rsidR="00752C77">
        <w:rPr>
          <w:rFonts w:ascii="Arial" w:hAnsi="Arial" w:cs="Arial"/>
          <w:sz w:val="12"/>
          <w:szCs w:val="12"/>
        </w:rPr>
        <w:tab/>
      </w:r>
    </w:p>
    <w:p w14:paraId="25497F3A" w14:textId="77777777" w:rsidR="00703403" w:rsidRPr="00AC2F61" w:rsidRDefault="00703403" w:rsidP="00E53C7A">
      <w:pPr>
        <w:rPr>
          <w:rFonts w:ascii="Arial" w:hAnsi="Arial" w:cs="Arial"/>
          <w:sz w:val="22"/>
          <w:szCs w:val="22"/>
        </w:rPr>
      </w:pPr>
    </w:p>
    <w:p w14:paraId="0AC0C610" w14:textId="77777777" w:rsidR="00752C77" w:rsidRPr="00097352" w:rsidRDefault="00752C77" w:rsidP="00000F90">
      <w:pPr>
        <w:pStyle w:val="Heading1"/>
        <w:spacing w:after="120"/>
        <w:rPr>
          <w:rFonts w:cs="Times New Roman"/>
        </w:rPr>
      </w:pPr>
      <w:r w:rsidRPr="00097352">
        <w:rPr>
          <w:rFonts w:cs="Times New Roman"/>
        </w:rPr>
        <w:tab/>
      </w:r>
      <w:r w:rsidRPr="00097352">
        <w:rPr>
          <w:rFonts w:cs="Times New Roman"/>
        </w:rPr>
        <w:tab/>
      </w:r>
      <w:r w:rsidRPr="00097352">
        <w:rPr>
          <w:rFonts w:cs="Times New Roman"/>
        </w:rPr>
        <w:tab/>
      </w:r>
      <w:r w:rsidRPr="00097352">
        <w:t xml:space="preserve">    DESCRIPTION OF SYLLABUS CONTENTS</w:t>
      </w:r>
    </w:p>
    <w:p w14:paraId="207AFC93" w14:textId="77777777" w:rsidR="00752C77" w:rsidRPr="00097352" w:rsidRDefault="00752C77" w:rsidP="0064049C">
      <w:pPr>
        <w:pStyle w:val="Heading2"/>
        <w:keepNext w:val="0"/>
        <w:widowControl w:val="0"/>
        <w:rPr>
          <w:rFonts w:ascii="Arial" w:hAnsi="Arial" w:cs="Arial"/>
          <w:sz w:val="22"/>
          <w:szCs w:val="22"/>
        </w:rPr>
      </w:pPr>
      <w:r w:rsidRPr="00097352">
        <w:rPr>
          <w:rFonts w:ascii="Arial" w:hAnsi="Arial" w:cs="Arial"/>
          <w:sz w:val="22"/>
          <w:szCs w:val="22"/>
        </w:rPr>
        <w:t>1. Course Description: General Content of the Course</w:t>
      </w:r>
    </w:p>
    <w:p w14:paraId="2938660D" w14:textId="77777777" w:rsidR="00752C77" w:rsidRPr="004D5898" w:rsidRDefault="00752C77" w:rsidP="0064049C">
      <w:pPr>
        <w:autoSpaceDE w:val="0"/>
        <w:autoSpaceDN w:val="0"/>
        <w:adjustRightInd w:val="0"/>
        <w:rPr>
          <w:rFonts w:ascii="Arial" w:eastAsia="MS Mincho" w:hAnsi="Arial" w:cs="Arial"/>
          <w:noProof w:val="0"/>
          <w:sz w:val="22"/>
          <w:szCs w:val="22"/>
          <w:lang w:eastAsia="ja-JP"/>
        </w:rPr>
      </w:pPr>
      <w:r w:rsidRPr="004D5898">
        <w:rPr>
          <w:rFonts w:ascii="Arial" w:hAnsi="Arial" w:cs="Arial"/>
          <w:sz w:val="22"/>
          <w:szCs w:val="22"/>
        </w:rPr>
        <w:t xml:space="preserve">Introduction to the fundamental concepts of organic chemistry focusing on chemical structures, bonding, stereochemistry and chemical reactivity. </w:t>
      </w:r>
      <w:r w:rsidRPr="004D5898">
        <w:rPr>
          <w:rFonts w:ascii="Arial" w:eastAsia="MS Mincho" w:hAnsi="Arial" w:cs="Arial"/>
          <w:noProof w:val="0"/>
          <w:sz w:val="22"/>
          <w:szCs w:val="22"/>
          <w:lang w:eastAsia="ja-JP"/>
        </w:rPr>
        <w:t xml:space="preserve">We encounter organic (carbon-based) compounds on a daily basis and the general public has to take the media’s word for whether these chemicals are “good” or “bad.” </w:t>
      </w:r>
    </w:p>
    <w:p w14:paraId="5BAB6379" w14:textId="77777777" w:rsidR="00DD464C" w:rsidRDefault="008F6B9B" w:rsidP="003B5928">
      <w:pPr>
        <w:autoSpaceDE w:val="0"/>
        <w:autoSpaceDN w:val="0"/>
        <w:adjustRightInd w:val="0"/>
        <w:rPr>
          <w:rFonts w:ascii="Arial" w:hAnsi="Arial" w:cs="Arial"/>
          <w:sz w:val="22"/>
          <w:szCs w:val="22"/>
        </w:rPr>
      </w:pPr>
      <w:r>
        <w:rPr>
          <w:rFonts w:ascii="Arial" w:eastAsia="MS Mincho" w:hAnsi="Arial" w:cs="Arial"/>
          <w:noProof w:val="0"/>
          <w:sz w:val="22"/>
          <w:szCs w:val="22"/>
          <w:lang w:eastAsia="ja-JP"/>
        </w:rPr>
        <w:t>Through learning</w:t>
      </w:r>
      <w:r w:rsidR="00752C77" w:rsidRPr="004D5898">
        <w:rPr>
          <w:rFonts w:ascii="Arial" w:eastAsia="MS Mincho" w:hAnsi="Arial" w:cs="Arial"/>
          <w:noProof w:val="0"/>
          <w:sz w:val="22"/>
          <w:szCs w:val="22"/>
          <w:lang w:eastAsia="ja-JP"/>
        </w:rPr>
        <w:t xml:space="preserve"> organic chemistry, you will gain a deeper understanding of the</w:t>
      </w:r>
      <w:r w:rsidR="00857371">
        <w:rPr>
          <w:rFonts w:ascii="Arial" w:eastAsia="MS Mincho" w:hAnsi="Arial" w:cs="Arial"/>
          <w:noProof w:val="0"/>
          <w:sz w:val="22"/>
          <w:szCs w:val="22"/>
          <w:lang w:eastAsia="ja-JP"/>
        </w:rPr>
        <w:t xml:space="preserve"> </w:t>
      </w:r>
      <w:r w:rsidR="00752C77" w:rsidRPr="004D5898">
        <w:rPr>
          <w:rFonts w:ascii="Arial" w:hAnsi="Arial" w:cs="Arial"/>
          <w:sz w:val="22"/>
          <w:szCs w:val="22"/>
        </w:rPr>
        <w:t xml:space="preserve">world around you – </w:t>
      </w:r>
      <w:r w:rsidR="00FE0E99">
        <w:rPr>
          <w:rFonts w:ascii="Arial" w:hAnsi="Arial" w:cs="Arial"/>
          <w:sz w:val="22"/>
          <w:szCs w:val="22"/>
        </w:rPr>
        <w:t>from molecules involved in environmental chemistry to</w:t>
      </w:r>
      <w:r w:rsidR="00752C77" w:rsidRPr="004D5898">
        <w:rPr>
          <w:rFonts w:ascii="Arial" w:hAnsi="Arial" w:cs="Arial"/>
          <w:sz w:val="22"/>
          <w:szCs w:val="22"/>
        </w:rPr>
        <w:t xml:space="preserve"> therapeutic</w:t>
      </w:r>
      <w:r w:rsidR="00FE0E99">
        <w:rPr>
          <w:rFonts w:ascii="Arial" w:hAnsi="Arial" w:cs="Arial"/>
          <w:sz w:val="22"/>
          <w:szCs w:val="22"/>
        </w:rPr>
        <w:t xml:space="preserve"> lead structures</w:t>
      </w:r>
      <w:r w:rsidR="00752C77" w:rsidRPr="004D5898">
        <w:rPr>
          <w:rFonts w:ascii="Arial" w:hAnsi="Arial" w:cs="Arial"/>
          <w:sz w:val="22"/>
          <w:szCs w:val="22"/>
        </w:rPr>
        <w:t xml:space="preserve"> used to treat diseases. </w:t>
      </w:r>
    </w:p>
    <w:p w14:paraId="22E4F6DF" w14:textId="30F1E8AB" w:rsidR="00FE0E99" w:rsidRDefault="00752C77" w:rsidP="003B5928">
      <w:pPr>
        <w:autoSpaceDE w:val="0"/>
        <w:autoSpaceDN w:val="0"/>
        <w:adjustRightInd w:val="0"/>
        <w:rPr>
          <w:rFonts w:ascii="Arial" w:hAnsi="Arial" w:cs="Arial"/>
          <w:sz w:val="22"/>
          <w:szCs w:val="22"/>
        </w:rPr>
      </w:pPr>
      <w:r w:rsidRPr="004D5898">
        <w:rPr>
          <w:rFonts w:ascii="Arial" w:hAnsi="Arial" w:cs="Arial"/>
          <w:sz w:val="22"/>
          <w:szCs w:val="22"/>
        </w:rPr>
        <w:t>This course covers the fundamentals of organi</w:t>
      </w:r>
      <w:r w:rsidR="008F6B9B">
        <w:rPr>
          <w:rFonts w:ascii="Arial" w:hAnsi="Arial" w:cs="Arial"/>
          <w:sz w:val="22"/>
          <w:szCs w:val="22"/>
        </w:rPr>
        <w:t>c</w:t>
      </w:r>
      <w:r w:rsidR="00857371">
        <w:rPr>
          <w:rFonts w:ascii="Arial" w:hAnsi="Arial" w:cs="Arial"/>
          <w:sz w:val="22"/>
          <w:szCs w:val="22"/>
        </w:rPr>
        <w:t xml:space="preserve"> chemistry:</w:t>
      </w:r>
      <w:r w:rsidR="008F6B9B">
        <w:rPr>
          <w:rFonts w:ascii="Arial" w:hAnsi="Arial" w:cs="Arial"/>
          <w:sz w:val="22"/>
          <w:szCs w:val="22"/>
        </w:rPr>
        <w:t xml:space="preserve"> nomenclature, structure</w:t>
      </w:r>
      <w:r w:rsidR="00857371">
        <w:rPr>
          <w:rFonts w:ascii="Arial" w:hAnsi="Arial" w:cs="Arial"/>
          <w:sz w:val="22"/>
          <w:szCs w:val="22"/>
        </w:rPr>
        <w:t>s</w:t>
      </w:r>
      <w:r w:rsidR="008F6B9B">
        <w:rPr>
          <w:rFonts w:ascii="Arial" w:hAnsi="Arial" w:cs="Arial"/>
          <w:sz w:val="22"/>
          <w:szCs w:val="22"/>
        </w:rPr>
        <w:t xml:space="preserve"> in 2 and 3 </w:t>
      </w:r>
      <w:r w:rsidRPr="004D5898">
        <w:rPr>
          <w:rFonts w:ascii="Arial" w:hAnsi="Arial" w:cs="Arial"/>
          <w:sz w:val="22"/>
          <w:szCs w:val="22"/>
        </w:rPr>
        <w:t xml:space="preserve">dimensions, </w:t>
      </w:r>
      <w:r w:rsidR="008F6B9B">
        <w:rPr>
          <w:rFonts w:ascii="Arial" w:hAnsi="Arial" w:cs="Arial"/>
          <w:sz w:val="22"/>
          <w:szCs w:val="22"/>
        </w:rPr>
        <w:t xml:space="preserve">chirality, </w:t>
      </w:r>
      <w:r w:rsidR="00857371">
        <w:rPr>
          <w:rFonts w:ascii="Arial" w:hAnsi="Arial" w:cs="Arial"/>
          <w:sz w:val="22"/>
          <w:szCs w:val="22"/>
        </w:rPr>
        <w:t xml:space="preserve">reactions, </w:t>
      </w:r>
      <w:r w:rsidRPr="004D5898">
        <w:rPr>
          <w:rFonts w:ascii="Arial" w:hAnsi="Arial" w:cs="Arial"/>
          <w:sz w:val="22"/>
          <w:szCs w:val="22"/>
        </w:rPr>
        <w:t>reaction mechanisms of simple organic molecules such as alkanes, alkenes, alkynes, aromatics</w:t>
      </w:r>
      <w:r w:rsidR="008F6B9B">
        <w:rPr>
          <w:rFonts w:ascii="Arial" w:hAnsi="Arial" w:cs="Arial"/>
          <w:sz w:val="22"/>
          <w:szCs w:val="22"/>
        </w:rPr>
        <w:t xml:space="preserve">, </w:t>
      </w:r>
      <w:r w:rsidRPr="004D5898">
        <w:rPr>
          <w:rFonts w:ascii="Arial" w:hAnsi="Arial" w:cs="Arial"/>
          <w:sz w:val="22"/>
          <w:szCs w:val="22"/>
        </w:rPr>
        <w:t>alkyl halides</w:t>
      </w:r>
      <w:r w:rsidR="00857371">
        <w:rPr>
          <w:rFonts w:ascii="Arial" w:hAnsi="Arial" w:cs="Arial"/>
          <w:sz w:val="22"/>
          <w:szCs w:val="22"/>
        </w:rPr>
        <w:t xml:space="preserve"> and applications in </w:t>
      </w:r>
      <w:r w:rsidR="00736755">
        <w:rPr>
          <w:rFonts w:ascii="Arial" w:hAnsi="Arial" w:cs="Arial"/>
          <w:sz w:val="22"/>
          <w:szCs w:val="22"/>
        </w:rPr>
        <w:t>Mass spectrometry and</w:t>
      </w:r>
      <w:r w:rsidR="008F6B9B">
        <w:rPr>
          <w:rFonts w:ascii="Arial" w:hAnsi="Arial" w:cs="Arial"/>
          <w:sz w:val="22"/>
          <w:szCs w:val="22"/>
        </w:rPr>
        <w:t xml:space="preserve"> NMR</w:t>
      </w:r>
      <w:r w:rsidR="00DD464C">
        <w:rPr>
          <w:rFonts w:ascii="Arial" w:hAnsi="Arial" w:cs="Arial"/>
          <w:sz w:val="22"/>
          <w:szCs w:val="22"/>
        </w:rPr>
        <w:t xml:space="preserve"> as they relate to the field of Bioorganic and Medicinal Chemistry citing selected </w:t>
      </w:r>
      <w:r w:rsidR="002F77DA">
        <w:rPr>
          <w:rFonts w:ascii="Arial" w:hAnsi="Arial" w:cs="Arial"/>
          <w:sz w:val="22"/>
          <w:szCs w:val="22"/>
        </w:rPr>
        <w:t xml:space="preserve">scientific </w:t>
      </w:r>
      <w:hyperlink r:id="rId16" w:history="1">
        <w:r w:rsidR="00DD464C" w:rsidRPr="00DD464C">
          <w:rPr>
            <w:rStyle w:val="Hyperlink"/>
            <w:rFonts w:ascii="Arial" w:hAnsi="Arial" w:cs="Arial"/>
            <w:sz w:val="22"/>
            <w:szCs w:val="22"/>
          </w:rPr>
          <w:t>publications</w:t>
        </w:r>
      </w:hyperlink>
      <w:r w:rsidR="00FE0E99">
        <w:rPr>
          <w:rFonts w:ascii="Arial" w:hAnsi="Arial" w:cs="Arial"/>
          <w:sz w:val="22"/>
          <w:szCs w:val="22"/>
        </w:rPr>
        <w:t>.</w:t>
      </w:r>
    </w:p>
    <w:p w14:paraId="38A3630D" w14:textId="752ABF6D" w:rsidR="00752C77" w:rsidRPr="000E1817" w:rsidRDefault="00752C77" w:rsidP="000E1817">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2. General Education or Major Requirements Satisfied by the Course:</w:t>
      </w:r>
    </w:p>
    <w:p w14:paraId="6F1BBA6B" w14:textId="77777777" w:rsidR="00752C77" w:rsidRDefault="00752C77" w:rsidP="007A78FD">
      <w:pPr>
        <w:pStyle w:val="Heading2"/>
        <w:keepNext w:val="0"/>
        <w:widowControl w:val="0"/>
        <w:spacing w:after="120"/>
        <w:jc w:val="both"/>
        <w:rPr>
          <w:rFonts w:ascii="Arial" w:hAnsi="Arial" w:cs="Arial"/>
          <w:b w:val="0"/>
          <w:bCs w:val="0"/>
          <w:sz w:val="22"/>
          <w:szCs w:val="22"/>
        </w:rPr>
      </w:pPr>
      <w:r w:rsidRPr="00A7000F">
        <w:rPr>
          <w:rFonts w:ascii="Arial" w:hAnsi="Arial" w:cs="Arial"/>
          <w:b w:val="0"/>
          <w:bCs w:val="0"/>
          <w:sz w:val="22"/>
          <w:szCs w:val="22"/>
        </w:rPr>
        <w:t>This course satifsfies the requirements for a biology and chemistry degree.</w:t>
      </w:r>
    </w:p>
    <w:p w14:paraId="15CB8CC4" w14:textId="77777777" w:rsidR="00752C77" w:rsidRPr="00814E0D" w:rsidRDefault="00752C77" w:rsidP="00814E0D"/>
    <w:p w14:paraId="3CE3F247" w14:textId="77777777" w:rsidR="00752C77" w:rsidRPr="007A78FD" w:rsidRDefault="00752C77" w:rsidP="007A78FD">
      <w:pPr>
        <w:pStyle w:val="Heading2"/>
        <w:keepNext w:val="0"/>
        <w:widowControl w:val="0"/>
        <w:spacing w:after="120"/>
        <w:jc w:val="both"/>
        <w:rPr>
          <w:rFonts w:ascii="Arial" w:hAnsi="Arial" w:cs="Arial"/>
          <w:b w:val="0"/>
          <w:bCs w:val="0"/>
          <w:sz w:val="22"/>
          <w:szCs w:val="22"/>
        </w:rPr>
      </w:pPr>
      <w:r w:rsidRPr="000E1817">
        <w:rPr>
          <w:rFonts w:ascii="Arial" w:hAnsi="Arial" w:cs="Arial"/>
          <w:sz w:val="22"/>
          <w:szCs w:val="22"/>
        </w:rPr>
        <w:t xml:space="preserve">3. Learning Outcomes </w:t>
      </w:r>
    </w:p>
    <w:p w14:paraId="0FD254AE" w14:textId="77777777" w:rsidR="00752C77" w:rsidRPr="000E1817" w:rsidRDefault="00752C77" w:rsidP="000E1817">
      <w:pPr>
        <w:spacing w:after="120"/>
        <w:rPr>
          <w:rFonts w:ascii="Arial" w:hAnsi="Arial" w:cs="Arial"/>
          <w:sz w:val="22"/>
          <w:szCs w:val="22"/>
        </w:rPr>
      </w:pPr>
      <w:r w:rsidRPr="000E1817">
        <w:rPr>
          <w:rFonts w:ascii="Arial" w:hAnsi="Arial" w:cs="Arial"/>
          <w:sz w:val="22"/>
          <w:szCs w:val="22"/>
        </w:rPr>
        <w:t>This course satisfies the following Chemistry Program Learning Outcomes:</w:t>
      </w:r>
    </w:p>
    <w:p w14:paraId="1307443F"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1.  Students will comprehend and integrate the fundamental scientific concepts and laboratory skills in the chemical and physical sciences.</w:t>
      </w:r>
    </w:p>
    <w:p w14:paraId="18D1DEBC"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2.  Students will apply scientific and mathematical principles in the design, execution and comprehension of an independent research project.</w:t>
      </w:r>
    </w:p>
    <w:p w14:paraId="465A8E77"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3.  Students will demonstrate effective communication skills in written and oral presentations of scientific research.</w:t>
      </w:r>
    </w:p>
    <w:p w14:paraId="1B183F9A" w14:textId="77777777" w:rsidR="00752C77" w:rsidRPr="000E1817" w:rsidRDefault="00752C77" w:rsidP="00814E0D">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PLO 5.  Students will demonstrate readiness for further study or employment in discipline related areas.</w:t>
      </w:r>
    </w:p>
    <w:p w14:paraId="0C4CBEA8" w14:textId="77777777" w:rsidR="00752C77" w:rsidRDefault="00752C77" w:rsidP="00814E0D">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This course will also allow students to acquire the following institutional learning outcomes</w:t>
      </w:r>
    </w:p>
    <w:p w14:paraId="773ADFFC"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1 Exploration and Acquisition of Knowledge</w:t>
      </w:r>
    </w:p>
    <w:p w14:paraId="28AFC627" w14:textId="77777777" w:rsidR="00752C77" w:rsidRPr="000E1817" w:rsidRDefault="00752C77" w:rsidP="00814E0D">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2 Development of Intellectual, Professional, and Artistic Skills</w:t>
      </w:r>
      <w:r w:rsidRPr="000E1817">
        <w:rPr>
          <w:rFonts w:ascii="Arial" w:hAnsi="Arial" w:cs="Arial"/>
          <w:sz w:val="22"/>
          <w:szCs w:val="22"/>
        </w:rPr>
        <w:t xml:space="preserve"> </w:t>
      </w:r>
    </w:p>
    <w:p w14:paraId="7A518687" w14:textId="77777777" w:rsidR="00752C77" w:rsidRDefault="00752C77" w:rsidP="00814E0D">
      <w:pPr>
        <w:pStyle w:val="Heading2"/>
        <w:keepNext w:val="0"/>
        <w:widowControl w:val="0"/>
        <w:rPr>
          <w:rFonts w:ascii="Arial" w:hAnsi="Arial" w:cs="Arial"/>
          <w:sz w:val="22"/>
          <w:szCs w:val="22"/>
        </w:rPr>
      </w:pPr>
    </w:p>
    <w:p w14:paraId="24A2EA5F" w14:textId="77777777" w:rsidR="00752C77" w:rsidRPr="00E176F0" w:rsidRDefault="00752C77" w:rsidP="00814E0D">
      <w:pPr>
        <w:pStyle w:val="Heading2"/>
        <w:keepNext w:val="0"/>
        <w:widowControl w:val="0"/>
        <w:rPr>
          <w:rFonts w:ascii="Arial" w:hAnsi="Arial" w:cs="Arial"/>
          <w:sz w:val="22"/>
          <w:szCs w:val="22"/>
        </w:rPr>
      </w:pPr>
      <w:r w:rsidRPr="00E176F0">
        <w:rPr>
          <w:rFonts w:ascii="Arial" w:hAnsi="Arial" w:cs="Arial"/>
          <w:sz w:val="22"/>
          <w:szCs w:val="22"/>
        </w:rPr>
        <w:t xml:space="preserve">4. Texts and Resources:  </w:t>
      </w:r>
      <w:r w:rsidRPr="00E176F0">
        <w:rPr>
          <w:rFonts w:ascii="Arial" w:hAnsi="Arial" w:cs="Arial"/>
          <w:sz w:val="22"/>
          <w:szCs w:val="22"/>
          <w:highlight w:val="yellow"/>
        </w:rPr>
        <w:t>Text: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Style w:val="m-2829432606720963067gmail-a-size-basem-2829432606720963067gmail-a-color-basem-2829432606720963067gmail-a-text-bold"/>
          <w:rFonts w:ascii="Arial" w:hAnsi="Arial" w:cs="Arial"/>
          <w:sz w:val="22"/>
          <w:szCs w:val="22"/>
          <w:highlight w:val="yellow"/>
        </w:rPr>
        <w:t>ISBN-13:</w:t>
      </w:r>
      <w:r w:rsidRPr="00E176F0">
        <w:rPr>
          <w:rFonts w:ascii="Arial" w:hAnsi="Arial" w:cs="Arial"/>
          <w:sz w:val="22"/>
          <w:szCs w:val="22"/>
          <w:highlight w:val="yellow"/>
        </w:rPr>
        <w:t xml:space="preserve"> </w:t>
      </w:r>
      <w:r w:rsidRPr="00E176F0">
        <w:rPr>
          <w:rStyle w:val="m-2829432606720963067gmail-a-size-basem-2829432606720963067gmail-a-color-base"/>
          <w:rFonts w:ascii="Arial" w:hAnsi="Arial" w:cs="Arial"/>
          <w:sz w:val="22"/>
          <w:szCs w:val="22"/>
          <w:highlight w:val="yellow"/>
        </w:rPr>
        <w:t>978-1305080485</w:t>
      </w:r>
    </w:p>
    <w:p w14:paraId="190605C5" w14:textId="77777777" w:rsidR="00752C77" w:rsidRPr="00E176F0" w:rsidRDefault="00752C77" w:rsidP="00814E0D">
      <w:pPr>
        <w:rPr>
          <w:rFonts w:ascii="Arial" w:eastAsia="MS Mincho" w:hAnsi="Arial" w:cs="Arial"/>
          <w:noProof w:val="0"/>
          <w:sz w:val="22"/>
          <w:szCs w:val="22"/>
          <w:lang w:eastAsia="ja-JP"/>
        </w:rPr>
      </w:pPr>
      <w:r w:rsidRPr="00E176F0">
        <w:rPr>
          <w:rFonts w:ascii="Arial" w:hAnsi="Arial" w:cs="Arial"/>
          <w:sz w:val="22"/>
          <w:szCs w:val="22"/>
        </w:rPr>
        <w:t xml:space="preserve">Study guide with </w:t>
      </w:r>
      <w:r w:rsidRPr="00E176F0">
        <w:rPr>
          <w:rFonts w:ascii="Arial" w:hAnsi="Arial" w:cs="Arial"/>
          <w:b/>
          <w:bCs/>
          <w:sz w:val="22"/>
          <w:szCs w:val="22"/>
          <w:highlight w:val="yellow"/>
        </w:rPr>
        <w:t>Solutions manual:</w:t>
      </w:r>
      <w:r w:rsidRPr="00E176F0">
        <w:rPr>
          <w:rFonts w:ascii="Arial" w:hAnsi="Arial" w:cs="Arial"/>
          <w:b/>
          <w:bCs/>
          <w:sz w:val="22"/>
          <w:szCs w:val="22"/>
          <w:highlight w:val="yellow"/>
        </w:rPr>
        <w:tab/>
      </w:r>
      <w:r w:rsidRPr="00E176F0">
        <w:rPr>
          <w:rFonts w:ascii="Arial" w:hAnsi="Arial" w:cs="Arial"/>
          <w:sz w:val="22"/>
          <w:szCs w:val="22"/>
          <w:highlight w:val="yellow"/>
        </w:rPr>
        <w:t xml:space="preserve">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Fonts w:ascii="Arial" w:eastAsia="MS Mincho" w:hAnsi="Arial" w:cs="Arial"/>
          <w:noProof w:val="0"/>
          <w:sz w:val="22"/>
          <w:szCs w:val="22"/>
          <w:highlight w:val="yellow"/>
          <w:lang w:eastAsia="ja-JP"/>
        </w:rPr>
        <w:t>ISBN-13: 978-1305082144</w:t>
      </w:r>
      <w:r w:rsidRPr="00E176F0">
        <w:rPr>
          <w:rFonts w:ascii="Arial" w:eastAsia="MS Mincho" w:hAnsi="Arial" w:cs="Arial"/>
          <w:noProof w:val="0"/>
          <w:sz w:val="22"/>
          <w:szCs w:val="22"/>
          <w:lang w:eastAsia="ja-JP"/>
        </w:rPr>
        <w:t xml:space="preserve"> </w:t>
      </w:r>
    </w:p>
    <w:p w14:paraId="17182671" w14:textId="77777777" w:rsidR="00752C77" w:rsidRPr="00E176F0" w:rsidRDefault="00752C77" w:rsidP="00814E0D">
      <w:pPr>
        <w:rPr>
          <w:rFonts w:ascii="Arial" w:eastAsia="MS Mincho" w:hAnsi="Arial" w:cs="Arial"/>
          <w:noProof w:val="0"/>
          <w:sz w:val="22"/>
          <w:szCs w:val="22"/>
          <w:lang w:eastAsia="ja-JP"/>
        </w:rPr>
      </w:pPr>
    </w:p>
    <w:p w14:paraId="148788A8" w14:textId="77777777" w:rsidR="00752C77" w:rsidRPr="00E176F0" w:rsidRDefault="00752C77" w:rsidP="00814E0D">
      <w:pPr>
        <w:rPr>
          <w:rFonts w:ascii="Arial" w:eastAsia="MS Mincho" w:hAnsi="Arial" w:cs="Arial"/>
          <w:noProof w:val="0"/>
          <w:sz w:val="22"/>
          <w:szCs w:val="22"/>
          <w:lang w:eastAsia="ja-JP"/>
        </w:rPr>
      </w:pPr>
      <w:r w:rsidRPr="00E176F0">
        <w:rPr>
          <w:rFonts w:ascii="Arial" w:eastAsia="MS Mincho" w:hAnsi="Arial" w:cs="Arial"/>
          <w:noProof w:val="0"/>
          <w:sz w:val="22"/>
          <w:szCs w:val="22"/>
          <w:lang w:eastAsia="ja-JP"/>
        </w:rPr>
        <w:t xml:space="preserve">Molecular Model Set (Optional but Highly Recommended): </w:t>
      </w:r>
      <w:r w:rsidRPr="0004159A">
        <w:rPr>
          <w:rFonts w:ascii="Arial" w:eastAsia="MS Mincho" w:hAnsi="Arial" w:cs="Arial"/>
          <w:noProof w:val="0"/>
          <w:sz w:val="22"/>
          <w:szCs w:val="22"/>
          <w:lang w:eastAsia="ja-JP"/>
        </w:rPr>
        <w:t>If you have one, you use can use it on the exam(s).</w:t>
      </w:r>
      <w:r w:rsidRPr="00E176F0">
        <w:rPr>
          <w:rFonts w:ascii="Arial" w:eastAsia="MS Mincho" w:hAnsi="Arial" w:cs="Arial"/>
          <w:noProof w:val="0"/>
          <w:sz w:val="22"/>
          <w:szCs w:val="22"/>
          <w:lang w:eastAsia="ja-JP"/>
        </w:rPr>
        <w:t xml:space="preserve"> </w:t>
      </w:r>
    </w:p>
    <w:p w14:paraId="2E925313" w14:textId="77777777" w:rsidR="00752C77" w:rsidRPr="005F2E1C" w:rsidRDefault="00752C77" w:rsidP="00814E0D">
      <w:pPr>
        <w:pStyle w:val="ListParagraph"/>
        <w:overflowPunct w:val="0"/>
        <w:autoSpaceDE w:val="0"/>
        <w:autoSpaceDN w:val="0"/>
        <w:adjustRightInd w:val="0"/>
        <w:ind w:left="0"/>
        <w:jc w:val="both"/>
        <w:rPr>
          <w:rFonts w:ascii="Arial" w:hAnsi="Arial" w:cs="Arial"/>
          <w:sz w:val="22"/>
          <w:szCs w:val="22"/>
        </w:rPr>
      </w:pPr>
      <w:r w:rsidRPr="00E176F0">
        <w:rPr>
          <w:rFonts w:ascii="Arial" w:hAnsi="Arial" w:cs="Arial"/>
          <w:sz w:val="22"/>
          <w:szCs w:val="22"/>
        </w:rPr>
        <w:t>Prentice Hall</w:t>
      </w:r>
      <w:r w:rsidRPr="00E176F0">
        <w:rPr>
          <w:rFonts w:ascii="Arial" w:hAnsi="Arial" w:cs="Arial"/>
          <w:b/>
          <w:bCs/>
          <w:sz w:val="22"/>
          <w:szCs w:val="22"/>
        </w:rPr>
        <w:t xml:space="preserve"> </w:t>
      </w:r>
      <w:r w:rsidRPr="00E176F0">
        <w:rPr>
          <w:rFonts w:ascii="Arial" w:hAnsi="Arial" w:cs="Arial"/>
          <w:sz w:val="22"/>
          <w:szCs w:val="22"/>
        </w:rPr>
        <w:t xml:space="preserve">Molecular Model Set for General and Organic Chemistry. </w:t>
      </w:r>
      <w:r w:rsidRPr="005F2E1C">
        <w:rPr>
          <w:rFonts w:ascii="Arial" w:hAnsi="Arial" w:cs="Arial"/>
          <w:sz w:val="22"/>
          <w:szCs w:val="22"/>
        </w:rPr>
        <w:t>1998. ISBN-13: 9780139554445.</w:t>
      </w:r>
    </w:p>
    <w:p w14:paraId="3E89C2AA" w14:textId="77777777" w:rsidR="00752C77" w:rsidRPr="00313AC9" w:rsidRDefault="00752C77" w:rsidP="00814E0D">
      <w:pPr>
        <w:pStyle w:val="ListParagraph"/>
        <w:overflowPunct w:val="0"/>
        <w:autoSpaceDE w:val="0"/>
        <w:autoSpaceDN w:val="0"/>
        <w:adjustRightInd w:val="0"/>
        <w:ind w:left="0"/>
        <w:jc w:val="both"/>
        <w:rPr>
          <w:rFonts w:ascii="Arial" w:hAnsi="Arial" w:cs="Arial"/>
          <w:sz w:val="22"/>
          <w:szCs w:val="22"/>
        </w:rPr>
      </w:pPr>
    </w:p>
    <w:p w14:paraId="45FDC787" w14:textId="77777777" w:rsidR="00752C77" w:rsidRPr="00313AC9" w:rsidRDefault="00752C77" w:rsidP="00313AC9">
      <w:pPr>
        <w:pStyle w:val="Heading2"/>
        <w:spacing w:after="120"/>
        <w:rPr>
          <w:rFonts w:ascii="Arial" w:hAnsi="Arial" w:cs="Arial"/>
          <w:sz w:val="22"/>
          <w:szCs w:val="22"/>
        </w:rPr>
      </w:pPr>
      <w:r w:rsidRPr="00313AC9">
        <w:rPr>
          <w:rFonts w:ascii="Arial" w:hAnsi="Arial" w:cs="Arial"/>
        </w:rPr>
        <w:t xml:space="preserve">5. Library Support: Library Liaison: Amy Gilbert, </w:t>
      </w:r>
      <w:hyperlink r:id="rId17" w:history="1">
        <w:r w:rsidRPr="00313AC9">
          <w:rPr>
            <w:rStyle w:val="Hyperlink"/>
            <w:rFonts w:ascii="Arial" w:hAnsi="Arial" w:cs="Arial"/>
            <w:sz w:val="22"/>
            <w:szCs w:val="22"/>
          </w:rPr>
          <w:t>amy.gilbert@dominican.edu</w:t>
        </w:r>
      </w:hyperlink>
      <w:r w:rsidRPr="00313AC9">
        <w:rPr>
          <w:rFonts w:ascii="Arial" w:hAnsi="Arial" w:cs="Arial"/>
        </w:rPr>
        <w:t xml:space="preserve">, 415-257-1329 </w:t>
      </w:r>
    </w:p>
    <w:p w14:paraId="33DC62BB" w14:textId="4B0D51AD" w:rsidR="00752C77" w:rsidRPr="00703403" w:rsidRDefault="00752C77" w:rsidP="00814E0D">
      <w:pPr>
        <w:pStyle w:val="Heading2"/>
        <w:keepNext w:val="0"/>
        <w:widowControl w:val="0"/>
        <w:spacing w:after="120"/>
        <w:rPr>
          <w:rStyle w:val="Hyperlink"/>
          <w:rFonts w:ascii="Arial" w:hAnsi="Arial" w:cs="Arial"/>
          <w:sz w:val="22"/>
          <w:szCs w:val="22"/>
        </w:rPr>
      </w:pPr>
      <w:r w:rsidRPr="00E176F0">
        <w:rPr>
          <w:rFonts w:ascii="Arial" w:hAnsi="Arial" w:cs="Arial"/>
          <w:sz w:val="22"/>
          <w:szCs w:val="22"/>
        </w:rPr>
        <w:t xml:space="preserve">6. Online Components </w:t>
      </w:r>
      <w:r w:rsidR="00703403">
        <w:rPr>
          <w:rFonts w:ascii="Arial" w:hAnsi="Arial" w:cs="Arial"/>
          <w:sz w:val="22"/>
          <w:szCs w:val="22"/>
        </w:rPr>
        <w:t>- c</w:t>
      </w:r>
      <w:r w:rsidRPr="00E176F0">
        <w:rPr>
          <w:rFonts w:ascii="Arial" w:hAnsi="Arial" w:cs="Arial"/>
          <w:sz w:val="22"/>
          <w:szCs w:val="22"/>
        </w:rPr>
        <w:t>ourse</w:t>
      </w:r>
      <w:r w:rsidR="00703403">
        <w:rPr>
          <w:rFonts w:ascii="Arial" w:hAnsi="Arial" w:cs="Arial"/>
          <w:sz w:val="22"/>
          <w:szCs w:val="22"/>
        </w:rPr>
        <w:t xml:space="preserve"> </w:t>
      </w:r>
      <w:r w:rsidRPr="00E176F0">
        <w:rPr>
          <w:rFonts w:ascii="Arial" w:hAnsi="Arial" w:cs="Arial"/>
          <w:sz w:val="22"/>
          <w:szCs w:val="22"/>
        </w:rPr>
        <w:t>website</w:t>
      </w:r>
      <w:r>
        <w:rPr>
          <w:rFonts w:ascii="Arial" w:hAnsi="Arial" w:cs="Arial"/>
          <w:sz w:val="22"/>
          <w:szCs w:val="22"/>
        </w:rPr>
        <w:t>:</w:t>
      </w:r>
      <w:r w:rsidRPr="00E176F0">
        <w:rPr>
          <w:rFonts w:ascii="Arial" w:hAnsi="Arial" w:cs="Arial"/>
          <w:sz w:val="22"/>
          <w:szCs w:val="22"/>
        </w:rPr>
        <w:t xml:space="preserve"> </w:t>
      </w:r>
      <w:r w:rsidR="00703403">
        <w:rPr>
          <w:rFonts w:ascii="Arial" w:hAnsi="Arial" w:cs="Arial"/>
        </w:rPr>
        <w:fldChar w:fldCharType="begin"/>
      </w:r>
      <w:r w:rsidR="00703403">
        <w:rPr>
          <w:rFonts w:ascii="Arial" w:hAnsi="Arial" w:cs="Arial"/>
        </w:rPr>
        <w:instrText>HYPERLINK "https://thejohnsonlab.wixsite.com/johnson-chem3800"</w:instrText>
      </w:r>
      <w:r w:rsidR="00703403">
        <w:rPr>
          <w:rFonts w:ascii="Arial" w:hAnsi="Arial" w:cs="Arial"/>
        </w:rPr>
      </w:r>
      <w:r w:rsidR="00703403">
        <w:rPr>
          <w:rFonts w:ascii="Arial" w:hAnsi="Arial" w:cs="Arial"/>
        </w:rPr>
        <w:fldChar w:fldCharType="separate"/>
      </w:r>
      <w:r w:rsidR="00703403" w:rsidRPr="00703403">
        <w:rPr>
          <w:rStyle w:val="Hyperlink"/>
          <w:rFonts w:ascii="Arial" w:hAnsi="Arial" w:cs="Arial"/>
        </w:rPr>
        <w:t>https://thejohnsonlab.wixsite.com/johnson-chem3800</w:t>
      </w:r>
    </w:p>
    <w:p w14:paraId="28C46DDC" w14:textId="395EEEAD" w:rsidR="00752C77" w:rsidRDefault="00703403" w:rsidP="00814E0D">
      <w:pPr>
        <w:pStyle w:val="Heading2"/>
        <w:keepNext w:val="0"/>
        <w:widowControl w:val="0"/>
        <w:spacing w:after="120"/>
        <w:rPr>
          <w:rFonts w:ascii="Arial" w:hAnsi="Arial" w:cs="Arial"/>
          <w:sz w:val="22"/>
          <w:szCs w:val="22"/>
        </w:rPr>
      </w:pPr>
      <w:r>
        <w:rPr>
          <w:rFonts w:ascii="Arial" w:hAnsi="Arial" w:cs="Arial"/>
        </w:rPr>
        <w:fldChar w:fldCharType="end"/>
      </w:r>
      <w:r w:rsidR="00BF4244">
        <w:rPr>
          <w:rFonts w:ascii="Arial" w:hAnsi="Arial" w:cs="Arial"/>
          <w:sz w:val="22"/>
          <w:szCs w:val="22"/>
          <w:lang w:eastAsia="ja-JP"/>
        </w:rPr>
        <w:drawing>
          <wp:anchor distT="0" distB="0" distL="114300" distR="114300" simplePos="0" relativeHeight="251661824" behindDoc="0" locked="0" layoutInCell="1" allowOverlap="1" wp14:anchorId="7D1CE189" wp14:editId="63CA1230">
            <wp:simplePos x="0" y="0"/>
            <wp:positionH relativeFrom="column">
              <wp:posOffset>2654554</wp:posOffset>
            </wp:positionH>
            <wp:positionV relativeFrom="paragraph">
              <wp:posOffset>15240</wp:posOffset>
            </wp:positionV>
            <wp:extent cx="683260" cy="157480"/>
            <wp:effectExtent l="0" t="0" r="254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06B">
        <w:rPr>
          <w:rFonts w:ascii="Arial" w:hAnsi="Arial" w:cs="Arial"/>
          <w:sz w:val="22"/>
          <w:szCs w:val="22"/>
          <w:highlight w:val="yellow"/>
        </w:rPr>
        <w:t>Our l</w:t>
      </w:r>
      <w:r w:rsidR="00752C77" w:rsidRPr="007655FA">
        <w:rPr>
          <w:rFonts w:ascii="Arial" w:hAnsi="Arial" w:cs="Arial"/>
          <w:sz w:val="22"/>
          <w:szCs w:val="22"/>
          <w:highlight w:val="yellow"/>
        </w:rPr>
        <w:t>ectures will be</w:t>
      </w:r>
      <w:r w:rsidR="00F11ACC">
        <w:rPr>
          <w:rFonts w:ascii="Arial" w:hAnsi="Arial" w:cs="Arial"/>
          <w:sz w:val="22"/>
          <w:szCs w:val="22"/>
          <w:highlight w:val="yellow"/>
        </w:rPr>
        <w:t xml:space="preserve"> available </w:t>
      </w:r>
      <w:r w:rsidR="00D0606B">
        <w:rPr>
          <w:rFonts w:ascii="Arial" w:hAnsi="Arial" w:cs="Arial"/>
          <w:sz w:val="22"/>
          <w:szCs w:val="22"/>
          <w:highlight w:val="yellow"/>
        </w:rPr>
        <w:t xml:space="preserve">online as              </w:t>
      </w:r>
      <w:r w:rsidR="00BF4244">
        <w:rPr>
          <w:rFonts w:ascii="Arial" w:hAnsi="Arial" w:cs="Arial"/>
          <w:sz w:val="22"/>
          <w:szCs w:val="22"/>
          <w:highlight w:val="yellow"/>
        </w:rPr>
        <w:t xml:space="preserve">       </w:t>
      </w:r>
      <w:r w:rsidR="00F11ACC">
        <w:rPr>
          <w:rFonts w:ascii="Arial" w:hAnsi="Arial" w:cs="Arial"/>
          <w:sz w:val="22"/>
          <w:szCs w:val="22"/>
          <w:highlight w:val="yellow"/>
        </w:rPr>
        <w:t xml:space="preserve">instructional </w:t>
      </w:r>
      <w:r w:rsidR="00997EA0">
        <w:rPr>
          <w:rFonts w:ascii="Arial" w:hAnsi="Arial" w:cs="Arial"/>
          <w:sz w:val="22"/>
          <w:szCs w:val="22"/>
          <w:highlight w:val="yellow"/>
        </w:rPr>
        <w:t xml:space="preserve">tutorial </w:t>
      </w:r>
      <w:r w:rsidR="00D0606B">
        <w:rPr>
          <w:rFonts w:ascii="Arial" w:hAnsi="Arial" w:cs="Arial"/>
          <w:sz w:val="22"/>
          <w:szCs w:val="22"/>
          <w:highlight w:val="yellow"/>
        </w:rPr>
        <w:t>videos</w:t>
      </w:r>
      <w:r w:rsidR="00F11ACC">
        <w:rPr>
          <w:rFonts w:ascii="Arial" w:hAnsi="Arial" w:cs="Arial"/>
          <w:sz w:val="22"/>
          <w:szCs w:val="22"/>
          <w:highlight w:val="yellow"/>
        </w:rPr>
        <w:t xml:space="preserve">. </w:t>
      </w:r>
    </w:p>
    <w:p w14:paraId="12B7672B" w14:textId="77777777" w:rsidR="00752C77" w:rsidRPr="007655FA" w:rsidRDefault="00752C77" w:rsidP="00814E0D"/>
    <w:p w14:paraId="20FD92B9" w14:textId="77777777" w:rsidR="00752C77" w:rsidRPr="0004159A" w:rsidRDefault="00752C77" w:rsidP="00814E0D">
      <w:pPr>
        <w:pStyle w:val="Heading2"/>
        <w:keepNext w:val="0"/>
        <w:widowControl w:val="0"/>
        <w:spacing w:after="120"/>
        <w:rPr>
          <w:rFonts w:ascii="Arial" w:hAnsi="Arial" w:cs="Arial"/>
          <w:b w:val="0"/>
          <w:bCs w:val="0"/>
          <w:sz w:val="22"/>
          <w:szCs w:val="22"/>
        </w:rPr>
      </w:pPr>
      <w:r w:rsidRPr="0004159A">
        <w:rPr>
          <w:rFonts w:ascii="Arial" w:hAnsi="Arial" w:cs="Arial"/>
          <w:sz w:val="22"/>
          <w:szCs w:val="22"/>
        </w:rPr>
        <w:t>7.</w:t>
      </w:r>
      <w:r>
        <w:rPr>
          <w:rFonts w:ascii="Arial" w:hAnsi="Arial" w:cs="Arial"/>
          <w:sz w:val="22"/>
          <w:szCs w:val="22"/>
        </w:rPr>
        <w:t xml:space="preserve"> </w:t>
      </w:r>
      <w:r w:rsidRPr="0004159A">
        <w:rPr>
          <w:rFonts w:ascii="Arial" w:hAnsi="Arial" w:cs="Arial"/>
          <w:sz w:val="22"/>
          <w:szCs w:val="22"/>
        </w:rPr>
        <w:t>Academic Honesty Honor Code.</w:t>
      </w:r>
      <w:r w:rsidRPr="0004159A">
        <w:rPr>
          <w:rFonts w:ascii="Arial" w:hAnsi="Arial" w:cs="Arial"/>
          <w:b w:val="0"/>
          <w:bCs w:val="0"/>
          <w:sz w:val="22"/>
          <w:szCs w:val="22"/>
        </w:rPr>
        <w:t xml:space="preserve">  Students are expected to adhere to the Academic Honesty Honor Code stated in the </w:t>
      </w:r>
      <w:hyperlink r:id="rId18" w:history="1">
        <w:r w:rsidRPr="0004159A">
          <w:rPr>
            <w:rStyle w:val="Hyperlink"/>
            <w:rFonts w:ascii="Arial" w:hAnsi="Arial" w:cs="Arial"/>
            <w:b w:val="0"/>
            <w:bCs w:val="0"/>
            <w:sz w:val="22"/>
            <w:szCs w:val="22"/>
          </w:rPr>
          <w:t>Catalog</w:t>
        </w:r>
      </w:hyperlink>
      <w:r w:rsidRPr="0004159A">
        <w:rPr>
          <w:rFonts w:ascii="Arial" w:hAnsi="Arial" w:cs="Arial"/>
          <w:b w:val="0"/>
          <w:bCs w:val="0"/>
          <w:sz w:val="22"/>
          <w:szCs w:val="22"/>
        </w:rPr>
        <w:t xml:space="preserve">. </w:t>
      </w:r>
      <w:r w:rsidRPr="0004159A">
        <w:rPr>
          <w:rFonts w:ascii="Arial" w:hAnsi="Arial" w:cs="Arial"/>
          <w:b w:val="0"/>
          <w:bCs w:val="0"/>
          <w:noProof w:val="0"/>
          <w:sz w:val="22"/>
          <w:szCs w:val="22"/>
        </w:rPr>
        <w:t xml:space="preserve">Students should practice academic integrity in all of its forms, including abstaining from plagiarism, cheating, and other forms of academic misconduct. The University reserves the right to determine in any given instance what action constitutes a violation of academic honesty and integrity. </w:t>
      </w:r>
    </w:p>
    <w:p w14:paraId="3AF27C3A" w14:textId="77777777" w:rsidR="00752C77" w:rsidRPr="00E176F0" w:rsidRDefault="00752C77" w:rsidP="00814E0D">
      <w:pPr>
        <w:rPr>
          <w:rFonts w:ascii="Arial" w:hAnsi="Arial" w:cs="Arial"/>
          <w:sz w:val="22"/>
          <w:szCs w:val="22"/>
        </w:rPr>
      </w:pPr>
    </w:p>
    <w:p w14:paraId="03949FAE" w14:textId="77777777" w:rsidR="00752C77" w:rsidRPr="00A8756B" w:rsidRDefault="00752C77" w:rsidP="00814E0D">
      <w:pPr>
        <w:spacing w:after="120"/>
        <w:rPr>
          <w:rFonts w:ascii="Arial" w:hAnsi="Arial" w:cs="Arial"/>
          <w:noProof w:val="0"/>
          <w:sz w:val="22"/>
          <w:szCs w:val="22"/>
        </w:rPr>
      </w:pPr>
      <w:r w:rsidRPr="00CB4A35">
        <w:rPr>
          <w:rFonts w:ascii="Arial" w:hAnsi="Arial" w:cs="Arial"/>
          <w:noProof w:val="0"/>
          <w:sz w:val="22"/>
          <w:szCs w:val="22"/>
          <w:highlight w:val="yellow"/>
        </w:rPr>
        <w:t xml:space="preserve">Our course policy on </w:t>
      </w:r>
      <w:r w:rsidRPr="00CB4A35">
        <w:rPr>
          <w:rFonts w:ascii="Arial" w:hAnsi="Arial" w:cs="Arial"/>
          <w:b/>
          <w:bCs/>
          <w:noProof w:val="0"/>
          <w:sz w:val="22"/>
          <w:szCs w:val="22"/>
          <w:highlight w:val="yellow"/>
        </w:rPr>
        <w:t>cheating</w:t>
      </w:r>
      <w:r w:rsidRPr="00CB4A35">
        <w:rPr>
          <w:rFonts w:ascii="Arial" w:hAnsi="Arial" w:cs="Arial"/>
          <w:noProof w:val="0"/>
          <w:sz w:val="22"/>
          <w:szCs w:val="22"/>
          <w:highlight w:val="yellow"/>
        </w:rPr>
        <w:t xml:space="preserve"> involves the following guidelines which include:</w:t>
      </w:r>
    </w:p>
    <w:p w14:paraId="77BE8B2F" w14:textId="77777777" w:rsidR="00752C77" w:rsidRPr="00A8756B" w:rsidRDefault="00752C77" w:rsidP="00814E0D">
      <w:pPr>
        <w:rPr>
          <w:rFonts w:ascii="Arial" w:eastAsia="MS Mincho" w:hAnsi="Arial" w:cs="Arial"/>
          <w:noProof w:val="0"/>
          <w:sz w:val="22"/>
          <w:szCs w:val="22"/>
          <w:lang w:eastAsia="ja-JP"/>
        </w:rPr>
      </w:pPr>
      <w:r w:rsidRPr="00A8756B">
        <w:rPr>
          <w:rFonts w:ascii="Arial" w:eastAsia="MS Mincho" w:hAnsi="Arial" w:cs="Arial"/>
          <w:noProof w:val="0"/>
          <w:sz w:val="22"/>
          <w:szCs w:val="22"/>
          <w:lang w:eastAsia="ja-JP"/>
        </w:rPr>
        <w:t xml:space="preserve">1) Any student caught using a: a) graphing calculator, b) smart phone, c) smart watch or </w:t>
      </w:r>
    </w:p>
    <w:p w14:paraId="63EE7405" w14:textId="77777777" w:rsidR="00752C77" w:rsidRPr="00A8756B" w:rsidRDefault="004871B9" w:rsidP="00814E0D">
      <w:pPr>
        <w:rPr>
          <w:rFonts w:ascii="Arial" w:eastAsia="MS Mincho" w:hAnsi="Arial" w:cs="Arial"/>
          <w:noProof w:val="0"/>
          <w:sz w:val="22"/>
          <w:szCs w:val="22"/>
          <w:lang w:eastAsia="ja-JP"/>
        </w:rPr>
      </w:pPr>
      <w:r>
        <w:rPr>
          <w:rFonts w:ascii="Arial" w:eastAsia="MS Mincho" w:hAnsi="Arial" w:cs="Arial"/>
          <w:noProof w:val="0"/>
          <w:sz w:val="22"/>
          <w:szCs w:val="22"/>
          <w:lang w:eastAsia="ja-JP"/>
        </w:rPr>
        <w:t>d) u</w:t>
      </w:r>
      <w:r w:rsidR="00752C77" w:rsidRPr="00A8756B">
        <w:rPr>
          <w:rFonts w:ascii="Arial" w:eastAsia="MS Mincho" w:hAnsi="Arial" w:cs="Arial"/>
          <w:noProof w:val="0"/>
          <w:sz w:val="22"/>
          <w:szCs w:val="22"/>
          <w:lang w:eastAsia="ja-JP"/>
        </w:rPr>
        <w:t>nauthorized supplementary device during an exam will receive a 0.</w:t>
      </w:r>
    </w:p>
    <w:p w14:paraId="4DE5DE06" w14:textId="77777777" w:rsidR="00752C77" w:rsidRPr="00A8756B" w:rsidRDefault="00752C77" w:rsidP="00814E0D">
      <w:pPr>
        <w:rPr>
          <w:rFonts w:ascii="Arial" w:eastAsia="MS Mincho" w:hAnsi="Arial"/>
          <w:noProof w:val="0"/>
          <w:sz w:val="22"/>
          <w:szCs w:val="22"/>
          <w:lang w:eastAsia="ja-JP"/>
        </w:rPr>
      </w:pPr>
      <w:r w:rsidRPr="00A8756B">
        <w:rPr>
          <w:rFonts w:ascii="Arial" w:eastAsia="MS Mincho" w:hAnsi="Arial" w:cs="Arial"/>
          <w:noProof w:val="0"/>
          <w:sz w:val="22"/>
          <w:szCs w:val="22"/>
          <w:lang w:eastAsia="ja-JP"/>
        </w:rPr>
        <w:t xml:space="preserve">2) </w:t>
      </w:r>
      <w:r w:rsidRPr="00A8756B">
        <w:rPr>
          <w:rFonts w:ascii="Arial" w:hAnsi="Arial" w:cs="Arial"/>
          <w:sz w:val="22"/>
          <w:szCs w:val="22"/>
        </w:rPr>
        <w:t>Students are encouraged to use the restroom prior to each 70 minute exam. Students may not be allowed to use the restroom during a 70 minute exam. Professional notes from a physician will be an exception.</w:t>
      </w:r>
    </w:p>
    <w:p w14:paraId="06836FD7" w14:textId="77777777" w:rsidR="00752C77" w:rsidRDefault="00752C77" w:rsidP="00814E0D">
      <w:pPr>
        <w:spacing w:after="120"/>
        <w:rPr>
          <w:rFonts w:ascii="Arial" w:hAnsi="Arial" w:cs="Arial"/>
          <w:sz w:val="22"/>
          <w:szCs w:val="22"/>
        </w:rPr>
      </w:pPr>
      <w:r w:rsidRPr="00A67A25">
        <w:rPr>
          <w:rFonts w:ascii="Arial" w:hAnsi="Arial" w:cs="Arial"/>
          <w:noProof w:val="0"/>
          <w:sz w:val="22"/>
          <w:szCs w:val="22"/>
          <w:highlight w:val="yellow"/>
        </w:rPr>
        <w:t>3)</w:t>
      </w:r>
      <w:r w:rsidRPr="00A67A25">
        <w:rPr>
          <w:rFonts w:ascii="Arial" w:hAnsi="Arial" w:cs="Arial"/>
          <w:sz w:val="22"/>
          <w:szCs w:val="22"/>
          <w:highlight w:val="yellow"/>
        </w:rPr>
        <w:t xml:space="preserve"> </w:t>
      </w:r>
      <w:r w:rsidRPr="00A67A25">
        <w:rPr>
          <w:rFonts w:ascii="Arial" w:hAnsi="Arial" w:cs="Arial"/>
          <w:b/>
          <w:bCs/>
          <w:sz w:val="22"/>
          <w:szCs w:val="22"/>
          <w:highlight w:val="yellow"/>
        </w:rPr>
        <w:t>No make up exams will be provided</w:t>
      </w:r>
      <w:r>
        <w:rPr>
          <w:rFonts w:ascii="Arial" w:hAnsi="Arial" w:cs="Arial"/>
          <w:b/>
          <w:bCs/>
          <w:sz w:val="22"/>
          <w:szCs w:val="22"/>
        </w:rPr>
        <w:t xml:space="preserve">. </w:t>
      </w:r>
      <w:r w:rsidRPr="00A8756B">
        <w:rPr>
          <w:rFonts w:ascii="Arial" w:hAnsi="Arial" w:cs="Arial"/>
          <w:sz w:val="22"/>
          <w:szCs w:val="22"/>
        </w:rPr>
        <w:t xml:space="preserve">Students missing an exam can take the weighted average score of their scores from two of the three exams given if they miss an examination. </w:t>
      </w:r>
    </w:p>
    <w:p w14:paraId="7B662E8B" w14:textId="77777777" w:rsidR="00313AC9" w:rsidRPr="00F963A3" w:rsidRDefault="00313AC9" w:rsidP="00313AC9">
      <w:pPr>
        <w:spacing w:after="120"/>
        <w:rPr>
          <w:rFonts w:ascii="Arial" w:hAnsi="Arial" w:cs="Arial"/>
          <w:sz w:val="22"/>
          <w:szCs w:val="22"/>
        </w:rPr>
      </w:pPr>
      <w:r w:rsidRPr="00F963A3">
        <w:rPr>
          <w:rFonts w:ascii="Arial" w:hAnsi="Arial" w:cs="Arial"/>
          <w:sz w:val="22"/>
          <w:szCs w:val="22"/>
          <w:highlight w:val="yellow"/>
        </w:rPr>
        <w:t>If more then one exam is missed by a student, they may be advised to</w:t>
      </w:r>
      <w:r w:rsidRPr="00F963A3">
        <w:rPr>
          <w:rFonts w:ascii="Arial" w:hAnsi="Arial" w:cs="Arial"/>
          <w:i/>
          <w:iCs/>
          <w:sz w:val="22"/>
          <w:szCs w:val="22"/>
          <w:highlight w:val="yellow"/>
        </w:rPr>
        <w:t xml:space="preserve"> withdraw</w:t>
      </w:r>
      <w:r w:rsidRPr="00F963A3">
        <w:rPr>
          <w:rFonts w:ascii="Arial" w:hAnsi="Arial" w:cs="Arial"/>
          <w:sz w:val="22"/>
          <w:szCs w:val="22"/>
          <w:highlight w:val="yellow"/>
        </w:rPr>
        <w:t xml:space="preserve"> from the course.</w:t>
      </w:r>
    </w:p>
    <w:p w14:paraId="1A14877B" w14:textId="77777777" w:rsidR="00313AC9" w:rsidRPr="00313AC9" w:rsidRDefault="00313AC9" w:rsidP="00313AC9">
      <w:pPr>
        <w:rPr>
          <w:rFonts w:ascii="Arial" w:hAnsi="Arial" w:cs="Arial"/>
          <w:sz w:val="22"/>
          <w:szCs w:val="22"/>
        </w:rPr>
      </w:pPr>
      <w:r w:rsidRPr="00F963A3">
        <w:rPr>
          <w:rFonts w:ascii="Arial" w:hAnsi="Arial" w:cs="Arial"/>
          <w:sz w:val="22"/>
          <w:szCs w:val="22"/>
          <w:highlight w:val="yellow"/>
        </w:rPr>
        <w:t>Students must complete the final exam to pass the course.</w:t>
      </w:r>
      <w:r w:rsidRPr="00F963A3">
        <w:rPr>
          <w:rFonts w:ascii="Arial" w:hAnsi="Arial" w:cs="Arial"/>
          <w:sz w:val="22"/>
          <w:szCs w:val="22"/>
        </w:rPr>
        <w:t xml:space="preserve"> Make up exams will be proctored by a faculty or staff member and if one is not available the student will take the make up exam under video surveillance. </w:t>
      </w:r>
      <w:r w:rsidRPr="00F963A3">
        <w:rPr>
          <w:rFonts w:ascii="Arial" w:hAnsi="Arial" w:cs="Arial"/>
          <w:sz w:val="22"/>
          <w:szCs w:val="22"/>
          <w:highlight w:val="yellow"/>
        </w:rPr>
        <w:t>Individual circumstances will be evaluated at the instructor and the NSM department chair’s discretion.</w:t>
      </w:r>
      <w:r w:rsidRPr="00F963A3">
        <w:rPr>
          <w:rFonts w:ascii="Arial" w:hAnsi="Arial" w:cs="Arial"/>
          <w:sz w:val="22"/>
          <w:szCs w:val="22"/>
        </w:rPr>
        <w:t xml:space="preserve"> </w:t>
      </w:r>
    </w:p>
    <w:p w14:paraId="209E2C43" w14:textId="77777777" w:rsidR="00313AC9" w:rsidRPr="00E176F0" w:rsidRDefault="00313AC9" w:rsidP="00313AC9">
      <w:pPr>
        <w:rPr>
          <w:rFonts w:ascii="Arial" w:hAnsi="Arial" w:cs="Arial"/>
          <w:sz w:val="22"/>
          <w:szCs w:val="22"/>
        </w:rPr>
      </w:pPr>
      <w:r w:rsidRPr="007920F5">
        <w:rPr>
          <w:rFonts w:ascii="Arial" w:hAnsi="Arial" w:cs="Arial"/>
          <w:sz w:val="22"/>
          <w:szCs w:val="22"/>
          <w:highlight w:val="yellow"/>
        </w:rPr>
        <w:t>The above guidelines have been set in place to create democracy and equity for everyone in the classroom.</w:t>
      </w:r>
      <w:r w:rsidRPr="00E176F0">
        <w:rPr>
          <w:rFonts w:ascii="Arial" w:hAnsi="Arial" w:cs="Arial"/>
          <w:sz w:val="22"/>
          <w:szCs w:val="22"/>
        </w:rPr>
        <w:t xml:space="preserve"> </w:t>
      </w:r>
    </w:p>
    <w:p w14:paraId="6F14D11E" w14:textId="77777777" w:rsidR="00313AC9" w:rsidRDefault="00313AC9" w:rsidP="00313AC9">
      <w:pPr>
        <w:rPr>
          <w:rFonts w:ascii="Arial" w:hAnsi="Arial" w:cs="Arial"/>
          <w:sz w:val="22"/>
          <w:szCs w:val="22"/>
        </w:rPr>
      </w:pPr>
      <w:r w:rsidRPr="00E176F0">
        <w:rPr>
          <w:rFonts w:ascii="Arial" w:hAnsi="Arial" w:cs="Arial"/>
          <w:sz w:val="22"/>
          <w:szCs w:val="22"/>
          <w:highlight w:val="yellow"/>
        </w:rPr>
        <w:t>Please do not take them personally, just take them seriously.</w:t>
      </w:r>
      <w:r w:rsidRPr="00E176F0">
        <w:rPr>
          <w:rFonts w:ascii="Arial" w:hAnsi="Arial" w:cs="Arial"/>
          <w:sz w:val="22"/>
          <w:szCs w:val="22"/>
        </w:rPr>
        <w:t xml:space="preserve"> </w:t>
      </w:r>
    </w:p>
    <w:p w14:paraId="60C2EC9D" w14:textId="77777777" w:rsidR="00997EA0" w:rsidRDefault="00997EA0" w:rsidP="00313AC9">
      <w:pPr>
        <w:rPr>
          <w:rFonts w:ascii="Arial" w:hAnsi="Arial" w:cs="Arial"/>
          <w:sz w:val="22"/>
          <w:szCs w:val="22"/>
        </w:rPr>
      </w:pPr>
    </w:p>
    <w:p w14:paraId="0CA75061" w14:textId="77777777" w:rsidR="00752C77" w:rsidRPr="000E1817" w:rsidRDefault="00752C77" w:rsidP="00814E0D">
      <w:pPr>
        <w:pStyle w:val="Heading2"/>
        <w:keepNext w:val="0"/>
        <w:widowControl w:val="0"/>
        <w:spacing w:after="120"/>
        <w:rPr>
          <w:rFonts w:ascii="Arial" w:hAnsi="Arial" w:cs="Arial"/>
          <w:sz w:val="22"/>
          <w:szCs w:val="22"/>
        </w:rPr>
      </w:pPr>
      <w:r w:rsidRPr="000E1817">
        <w:rPr>
          <w:rFonts w:ascii="Arial" w:hAnsi="Arial" w:cs="Arial"/>
          <w:sz w:val="22"/>
          <w:szCs w:val="22"/>
        </w:rPr>
        <w:t>8. Diversity</w:t>
      </w:r>
    </w:p>
    <w:p w14:paraId="09C3630C" w14:textId="77777777" w:rsidR="00752C77" w:rsidRPr="00313AC9" w:rsidRDefault="00752C77" w:rsidP="00814E0D">
      <w:pPr>
        <w:autoSpaceDE w:val="0"/>
        <w:autoSpaceDN w:val="0"/>
        <w:adjustRightInd w:val="0"/>
        <w:spacing w:after="120"/>
        <w:rPr>
          <w:rFonts w:ascii="Arial" w:hAnsi="Arial" w:cs="Arial"/>
          <w:noProof w:val="0"/>
          <w:sz w:val="20"/>
          <w:szCs w:val="20"/>
        </w:rPr>
      </w:pPr>
      <w:smartTag w:uri="urn:schemas-microsoft-com:office:smarttags" w:element="PlaceName">
        <w:r w:rsidRPr="00313AC9">
          <w:rPr>
            <w:rFonts w:ascii="Arial" w:hAnsi="Arial" w:cs="Arial"/>
            <w:noProof w:val="0"/>
            <w:sz w:val="20"/>
            <w:szCs w:val="20"/>
          </w:rPr>
          <w:t>Dominican</w:t>
        </w:r>
      </w:smartTag>
      <w:r w:rsidRPr="00313AC9">
        <w:rPr>
          <w:rFonts w:ascii="Arial" w:hAnsi="Arial" w:cs="Arial"/>
          <w:noProof w:val="0"/>
          <w:sz w:val="20"/>
          <w:szCs w:val="20"/>
        </w:rPr>
        <w:t xml:space="preserve"> </w:t>
      </w:r>
      <w:smartTag w:uri="urn:schemas-microsoft-com:office:smarttags" w:element="PlaceType">
        <w:r w:rsidRPr="00313AC9">
          <w:rPr>
            <w:rFonts w:ascii="Arial" w:hAnsi="Arial" w:cs="Arial"/>
            <w:noProof w:val="0"/>
            <w:sz w:val="20"/>
            <w:szCs w:val="20"/>
          </w:rPr>
          <w:t>University</w:t>
        </w:r>
      </w:smartTag>
      <w:r w:rsidRPr="00313AC9">
        <w:rPr>
          <w:rFonts w:ascii="Arial" w:hAnsi="Arial" w:cs="Arial"/>
          <w:noProof w:val="0"/>
          <w:sz w:val="20"/>
          <w:szCs w:val="20"/>
        </w:rPr>
        <w:t xml:space="preserve"> of </w:t>
      </w:r>
      <w:smartTag w:uri="urn:schemas-microsoft-com:office:smarttags" w:element="State">
        <w:smartTag w:uri="urn:schemas-microsoft-com:office:smarttags" w:element="place">
          <w:r w:rsidRPr="00313AC9">
            <w:rPr>
              <w:rFonts w:ascii="Arial" w:hAnsi="Arial" w:cs="Arial"/>
              <w:noProof w:val="0"/>
              <w:sz w:val="20"/>
              <w:szCs w:val="20"/>
            </w:rPr>
            <w:t>California</w:t>
          </w:r>
        </w:smartTag>
      </w:smartTag>
      <w:r w:rsidRPr="00313AC9">
        <w:rPr>
          <w:rFonts w:ascii="Arial" w:hAnsi="Arial" w:cs="Arial"/>
          <w:noProof w:val="0"/>
          <w:sz w:val="20"/>
          <w:szCs w:val="20"/>
        </w:rPr>
        <w:t xml:space="preserve"> is committed to promoting diversity.  In recognition of our diverse backgrounds, the inclusion of diverse thought is encouraged in this course and</w:t>
      </w:r>
      <w:r w:rsidR="00313AC9">
        <w:rPr>
          <w:rFonts w:ascii="Arial" w:hAnsi="Arial" w:cs="Arial"/>
          <w:noProof w:val="0"/>
          <w:sz w:val="20"/>
          <w:szCs w:val="20"/>
        </w:rPr>
        <w:t xml:space="preserve"> in all classroom interaction. </w:t>
      </w:r>
      <w:r w:rsidRPr="00313AC9">
        <w:rPr>
          <w:rFonts w:ascii="Arial" w:hAnsi="Arial" w:cs="Arial"/>
          <w:noProof w:val="0"/>
          <w:sz w:val="20"/>
          <w:szCs w:val="20"/>
        </w:rPr>
        <w:t>In addition, in this course, an effort will be made to provide a learning environment which is conducive for all students.</w:t>
      </w:r>
    </w:p>
    <w:p w14:paraId="5D4F26F9" w14:textId="77777777" w:rsidR="00752C77" w:rsidRPr="000E1817" w:rsidRDefault="00752C77" w:rsidP="00814E0D">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9. Assignments</w:t>
      </w:r>
    </w:p>
    <w:p w14:paraId="35EC408B" w14:textId="38246590" w:rsidR="00752C77" w:rsidRPr="00A8756B" w:rsidRDefault="00752C77" w:rsidP="00627CD1">
      <w:pPr>
        <w:rPr>
          <w:rFonts w:ascii="Arial" w:hAnsi="Arial" w:cs="Arial"/>
          <w:sz w:val="22"/>
          <w:szCs w:val="22"/>
        </w:rPr>
      </w:pPr>
      <w:r w:rsidRPr="000E1817">
        <w:rPr>
          <w:rFonts w:ascii="Arial" w:hAnsi="Arial" w:cs="Arial"/>
          <w:sz w:val="22"/>
          <w:szCs w:val="22"/>
        </w:rPr>
        <w:t>Students are expected to read ahead in the textbook based on the tentative schedule.  Assignments include homework and in-class worksheets.  In-class exams will also be administered.</w:t>
      </w:r>
      <w:r w:rsidR="00627CD1">
        <w:rPr>
          <w:rFonts w:ascii="Arial" w:hAnsi="Arial" w:cs="Arial"/>
          <w:sz w:val="22"/>
          <w:szCs w:val="22"/>
        </w:rPr>
        <w:t xml:space="preserve"> </w:t>
      </w:r>
      <w:r w:rsidRPr="00CB4A35">
        <w:rPr>
          <w:rFonts w:ascii="Arial" w:hAnsi="Arial" w:cs="Arial"/>
          <w:b/>
          <w:bCs/>
          <w:sz w:val="22"/>
          <w:szCs w:val="22"/>
          <w:highlight w:val="yellow"/>
          <w:lang w:eastAsia="ja-JP"/>
        </w:rPr>
        <w:t>Problem sets:</w:t>
      </w:r>
      <w:r w:rsidRPr="003646E5">
        <w:rPr>
          <w:rFonts w:ascii="Arial" w:hAnsi="Arial" w:cs="Arial"/>
          <w:b/>
          <w:bCs/>
          <w:sz w:val="22"/>
          <w:szCs w:val="22"/>
          <w:lang w:eastAsia="ja-JP"/>
        </w:rPr>
        <w:t xml:space="preserve"> </w:t>
      </w:r>
      <w:r w:rsidRPr="003646E5">
        <w:rPr>
          <w:rFonts w:ascii="Arial" w:hAnsi="Arial" w:cs="Arial"/>
          <w:sz w:val="22"/>
          <w:szCs w:val="22"/>
          <w:lang w:eastAsia="ja-JP"/>
        </w:rPr>
        <w:t xml:space="preserve">Textbook problems will be assigned </w:t>
      </w:r>
      <w:r>
        <w:rPr>
          <w:rFonts w:ascii="Arial" w:hAnsi="Arial" w:cs="Arial"/>
          <w:sz w:val="22"/>
          <w:szCs w:val="22"/>
          <w:lang w:eastAsia="ja-JP"/>
        </w:rPr>
        <w:t xml:space="preserve">(weekly in lecture) to help master the course material. </w:t>
      </w:r>
      <w:r w:rsidRPr="00A8756B">
        <w:rPr>
          <w:rFonts w:ascii="Arial" w:hAnsi="Arial" w:cs="Arial"/>
          <w:sz w:val="22"/>
          <w:szCs w:val="22"/>
          <w:highlight w:val="yellow"/>
          <w:lang w:eastAsia="ja-JP"/>
        </w:rPr>
        <w:t xml:space="preserve">The </w:t>
      </w:r>
      <w:r>
        <w:rPr>
          <w:rFonts w:ascii="Arial" w:hAnsi="Arial" w:cs="Arial"/>
          <w:sz w:val="22"/>
          <w:szCs w:val="22"/>
          <w:highlight w:val="yellow"/>
          <w:lang w:eastAsia="ja-JP"/>
        </w:rPr>
        <w:t xml:space="preserve">textbook homework will </w:t>
      </w:r>
      <w:r w:rsidRPr="005846D3">
        <w:rPr>
          <w:rFonts w:ascii="Arial" w:hAnsi="Arial" w:cs="Arial"/>
          <w:b/>
          <w:bCs/>
          <w:sz w:val="22"/>
          <w:szCs w:val="22"/>
          <w:highlight w:val="yellow"/>
          <w:lang w:eastAsia="ja-JP"/>
        </w:rPr>
        <w:t>NOT</w:t>
      </w:r>
      <w:r>
        <w:rPr>
          <w:rFonts w:ascii="Arial" w:hAnsi="Arial" w:cs="Arial"/>
          <w:sz w:val="22"/>
          <w:szCs w:val="22"/>
          <w:highlight w:val="yellow"/>
          <w:lang w:eastAsia="ja-JP"/>
        </w:rPr>
        <w:t xml:space="preserve"> be turned in or </w:t>
      </w:r>
      <w:r w:rsidRPr="00A8756B">
        <w:rPr>
          <w:rFonts w:ascii="Arial" w:hAnsi="Arial" w:cs="Arial"/>
          <w:sz w:val="22"/>
          <w:szCs w:val="22"/>
          <w:highlight w:val="yellow"/>
          <w:lang w:eastAsia="ja-JP"/>
        </w:rPr>
        <w:t xml:space="preserve">graded for points. It is the responsibility of the student to complete the assigned homework </w:t>
      </w:r>
      <w:r w:rsidR="00C03CC1">
        <w:rPr>
          <w:rFonts w:ascii="Arial" w:hAnsi="Arial" w:cs="Arial"/>
          <w:sz w:val="22"/>
          <w:szCs w:val="22"/>
          <w:highlight w:val="yellow"/>
          <w:lang w:eastAsia="ja-JP"/>
        </w:rPr>
        <w:t xml:space="preserve">(p. </w:t>
      </w:r>
      <w:r w:rsidR="00994EF8">
        <w:rPr>
          <w:rFonts w:ascii="Arial" w:hAnsi="Arial" w:cs="Arial"/>
          <w:sz w:val="22"/>
          <w:szCs w:val="22"/>
          <w:highlight w:val="yellow"/>
          <w:lang w:eastAsia="ja-JP"/>
        </w:rPr>
        <w:t>4</w:t>
      </w:r>
      <w:r w:rsidR="00C03CC1">
        <w:rPr>
          <w:rFonts w:ascii="Arial" w:hAnsi="Arial" w:cs="Arial"/>
          <w:sz w:val="22"/>
          <w:szCs w:val="22"/>
          <w:highlight w:val="yellow"/>
          <w:lang w:eastAsia="ja-JP"/>
        </w:rPr>
        <w:t xml:space="preserve">) </w:t>
      </w:r>
      <w:r w:rsidRPr="00A8756B">
        <w:rPr>
          <w:rFonts w:ascii="Arial" w:hAnsi="Arial" w:cs="Arial"/>
          <w:sz w:val="22"/>
          <w:szCs w:val="22"/>
          <w:highlight w:val="yellow"/>
          <w:lang w:eastAsia="ja-JP"/>
        </w:rPr>
        <w:t>for the course on time in line with th</w:t>
      </w:r>
      <w:r w:rsidR="00C03CC1">
        <w:rPr>
          <w:rFonts w:ascii="Arial" w:hAnsi="Arial" w:cs="Arial"/>
          <w:sz w:val="22"/>
          <w:szCs w:val="22"/>
          <w:highlight w:val="yellow"/>
          <w:lang w:eastAsia="ja-JP"/>
        </w:rPr>
        <w:t>e proposed outlined schedule</w:t>
      </w:r>
      <w:r w:rsidR="00994EF8">
        <w:rPr>
          <w:rFonts w:ascii="Arial" w:hAnsi="Arial" w:cs="Arial"/>
          <w:sz w:val="22"/>
          <w:szCs w:val="22"/>
          <w:highlight w:val="yellow"/>
          <w:lang w:eastAsia="ja-JP"/>
        </w:rPr>
        <w:t>s</w:t>
      </w:r>
      <w:r w:rsidR="00C03CC1">
        <w:rPr>
          <w:rFonts w:ascii="Arial" w:hAnsi="Arial" w:cs="Arial"/>
          <w:sz w:val="22"/>
          <w:szCs w:val="22"/>
          <w:highlight w:val="yellow"/>
          <w:lang w:eastAsia="ja-JP"/>
        </w:rPr>
        <w:t xml:space="preserve"> on page </w:t>
      </w:r>
      <w:r w:rsidR="00994EF8">
        <w:rPr>
          <w:rFonts w:ascii="Arial" w:hAnsi="Arial" w:cs="Arial"/>
          <w:sz w:val="22"/>
          <w:szCs w:val="22"/>
          <w:highlight w:val="yellow"/>
          <w:lang w:eastAsia="ja-JP"/>
        </w:rPr>
        <w:t>5</w:t>
      </w:r>
      <w:r w:rsidRPr="00325F58">
        <w:rPr>
          <w:rFonts w:ascii="Arial" w:hAnsi="Arial" w:cs="Arial"/>
          <w:sz w:val="22"/>
          <w:szCs w:val="22"/>
          <w:highlight w:val="yellow"/>
          <w:lang w:eastAsia="ja-JP"/>
        </w:rPr>
        <w:t>.</w:t>
      </w:r>
      <w:r>
        <w:rPr>
          <w:rFonts w:ascii="Arial" w:hAnsi="Arial" w:cs="Arial"/>
          <w:sz w:val="22"/>
          <w:szCs w:val="22"/>
          <w:lang w:eastAsia="ja-JP"/>
        </w:rPr>
        <w:t xml:space="preserve"> Our</w:t>
      </w:r>
      <w:r w:rsidRPr="00A8756B">
        <w:rPr>
          <w:rFonts w:ascii="Arial" w:hAnsi="Arial" w:cs="Arial"/>
          <w:sz w:val="22"/>
          <w:szCs w:val="22"/>
          <w:lang w:eastAsia="ja-JP"/>
        </w:rPr>
        <w:t xml:space="preserve"> </w:t>
      </w:r>
      <w:r>
        <w:rPr>
          <w:rFonts w:ascii="Arial" w:hAnsi="Arial" w:cs="Arial"/>
          <w:sz w:val="22"/>
          <w:szCs w:val="22"/>
          <w:lang w:eastAsia="ja-JP"/>
        </w:rPr>
        <w:t>homework questions will serve as approximately 50% of our exam material.</w:t>
      </w:r>
    </w:p>
    <w:p w14:paraId="4374E425" w14:textId="77777777" w:rsidR="00752C77" w:rsidRDefault="00752C77" w:rsidP="00814E0D">
      <w:pPr>
        <w:pStyle w:val="ListParagraph"/>
        <w:overflowPunct w:val="0"/>
        <w:autoSpaceDE w:val="0"/>
        <w:autoSpaceDN w:val="0"/>
        <w:adjustRightInd w:val="0"/>
        <w:ind w:left="0"/>
        <w:jc w:val="both"/>
        <w:rPr>
          <w:rFonts w:ascii="Arial" w:hAnsi="Arial" w:cs="Arial"/>
          <w:b/>
          <w:bCs/>
          <w:sz w:val="22"/>
          <w:szCs w:val="22"/>
          <w:u w:val="single"/>
        </w:rPr>
      </w:pPr>
    </w:p>
    <w:p w14:paraId="76613C80" w14:textId="77777777" w:rsidR="00752C77" w:rsidRPr="004D209B" w:rsidRDefault="00752C77" w:rsidP="00814E0D">
      <w:pPr>
        <w:pStyle w:val="ListParagraph"/>
        <w:overflowPunct w:val="0"/>
        <w:autoSpaceDE w:val="0"/>
        <w:autoSpaceDN w:val="0"/>
        <w:adjustRightInd w:val="0"/>
        <w:ind w:left="0"/>
        <w:jc w:val="both"/>
        <w:rPr>
          <w:rFonts w:ascii="Arial" w:hAnsi="Arial" w:cs="Arial"/>
          <w:b/>
          <w:bCs/>
          <w:sz w:val="22"/>
          <w:szCs w:val="22"/>
          <w:u w:val="single"/>
        </w:rPr>
      </w:pPr>
      <w:r w:rsidRPr="004D209B">
        <w:rPr>
          <w:rFonts w:ascii="Arial" w:hAnsi="Arial" w:cs="Arial"/>
          <w:b/>
          <w:bCs/>
          <w:sz w:val="22"/>
          <w:szCs w:val="22"/>
          <w:u w:val="single"/>
        </w:rPr>
        <w:t>IMPORTANT NOTE:</w:t>
      </w:r>
    </w:p>
    <w:p w14:paraId="0B5AEB45" w14:textId="77777777" w:rsidR="00752C77" w:rsidRPr="003646E5" w:rsidRDefault="00752C77" w:rsidP="00814E0D">
      <w:pPr>
        <w:pStyle w:val="ListParagraph"/>
        <w:overflowPunct w:val="0"/>
        <w:autoSpaceDE w:val="0"/>
        <w:autoSpaceDN w:val="0"/>
        <w:adjustRightInd w:val="0"/>
        <w:ind w:left="0"/>
        <w:jc w:val="both"/>
        <w:rPr>
          <w:rFonts w:ascii="Arial" w:hAnsi="Arial" w:cs="Arial"/>
          <w:sz w:val="22"/>
          <w:szCs w:val="22"/>
        </w:rPr>
      </w:pPr>
      <w:r w:rsidRPr="004D209B">
        <w:rPr>
          <w:rFonts w:ascii="Arial" w:hAnsi="Arial" w:cs="Arial"/>
          <w:b/>
          <w:bCs/>
          <w:sz w:val="22"/>
          <w:szCs w:val="22"/>
          <w:lang w:eastAsia="ja-JP"/>
        </w:rPr>
        <w:t>Working problems is essential to learning organic chemistry</w:t>
      </w:r>
      <w:r w:rsidRPr="004D209B">
        <w:rPr>
          <w:rFonts w:ascii="Arial" w:hAnsi="Arial" w:cs="Arial"/>
          <w:sz w:val="22"/>
          <w:szCs w:val="22"/>
          <w:lang w:eastAsia="ja-JP"/>
        </w:rPr>
        <w:t>.</w:t>
      </w:r>
      <w:r w:rsidRPr="003646E5">
        <w:rPr>
          <w:rFonts w:ascii="Arial" w:hAnsi="Arial" w:cs="Arial"/>
          <w:sz w:val="22"/>
          <w:szCs w:val="22"/>
          <w:lang w:eastAsia="ja-JP"/>
        </w:rPr>
        <w:t xml:space="preserve"> </w:t>
      </w:r>
      <w:r>
        <w:rPr>
          <w:rFonts w:ascii="Arial" w:hAnsi="Arial" w:cs="Arial"/>
          <w:sz w:val="22"/>
          <w:szCs w:val="22"/>
          <w:lang w:eastAsia="ja-JP"/>
        </w:rPr>
        <w:t xml:space="preserve">It'll be difficult for you </w:t>
      </w:r>
      <w:r w:rsidRPr="003646E5">
        <w:rPr>
          <w:rFonts w:ascii="Arial" w:hAnsi="Arial" w:cs="Arial"/>
          <w:sz w:val="22"/>
          <w:szCs w:val="22"/>
          <w:lang w:eastAsia="ja-JP"/>
        </w:rPr>
        <w:t>to solve problems on quizzes</w:t>
      </w:r>
      <w:r>
        <w:rPr>
          <w:rFonts w:ascii="Arial" w:hAnsi="Arial" w:cs="Arial"/>
          <w:sz w:val="22"/>
          <w:szCs w:val="22"/>
          <w:lang w:eastAsia="ja-JP"/>
        </w:rPr>
        <w:t xml:space="preserve"> or exams if you do not </w:t>
      </w:r>
      <w:r>
        <w:rPr>
          <w:rFonts w:ascii="Arial" w:hAnsi="Arial" w:cs="Arial"/>
          <w:sz w:val="22"/>
          <w:szCs w:val="22"/>
          <w:highlight w:val="yellow"/>
          <w:u w:val="single"/>
          <w:lang w:eastAsia="ja-JP"/>
        </w:rPr>
        <w:t>PRACTIC</w:t>
      </w:r>
      <w:r w:rsidRPr="003515BC">
        <w:rPr>
          <w:rFonts w:ascii="Arial" w:hAnsi="Arial" w:cs="Arial"/>
          <w:sz w:val="22"/>
          <w:szCs w:val="22"/>
          <w:highlight w:val="yellow"/>
          <w:u w:val="single"/>
          <w:lang w:eastAsia="ja-JP"/>
        </w:rPr>
        <w:t>E</w:t>
      </w:r>
      <w:r w:rsidRPr="003646E5">
        <w:rPr>
          <w:rFonts w:ascii="Arial" w:hAnsi="Arial" w:cs="Arial"/>
          <w:sz w:val="22"/>
          <w:szCs w:val="22"/>
          <w:lang w:eastAsia="ja-JP"/>
        </w:rPr>
        <w:t xml:space="preserve"> working similar problems while you are studying. </w:t>
      </w:r>
      <w:r>
        <w:rPr>
          <w:rFonts w:ascii="Arial" w:hAnsi="Arial" w:cs="Arial"/>
          <w:sz w:val="22"/>
          <w:szCs w:val="22"/>
          <w:lang w:eastAsia="ja-JP"/>
        </w:rPr>
        <w:t>It’s to your advantage to</w:t>
      </w:r>
      <w:r w:rsidRPr="003646E5">
        <w:rPr>
          <w:rFonts w:ascii="Arial" w:hAnsi="Arial" w:cs="Arial"/>
          <w:sz w:val="22"/>
          <w:szCs w:val="22"/>
          <w:lang w:eastAsia="ja-JP"/>
        </w:rPr>
        <w:t xml:space="preserve"> use the solutions man</w:t>
      </w:r>
      <w:r>
        <w:rPr>
          <w:rFonts w:ascii="Arial" w:hAnsi="Arial" w:cs="Arial"/>
          <w:sz w:val="22"/>
          <w:szCs w:val="22"/>
          <w:lang w:eastAsia="ja-JP"/>
        </w:rPr>
        <w:t>ual to check your answers</w:t>
      </w:r>
      <w:r w:rsidRPr="003646E5">
        <w:rPr>
          <w:rFonts w:ascii="Arial" w:hAnsi="Arial" w:cs="Arial"/>
          <w:sz w:val="22"/>
          <w:szCs w:val="22"/>
          <w:lang w:eastAsia="ja-JP"/>
        </w:rPr>
        <w:t xml:space="preserve">. </w:t>
      </w:r>
      <w:r w:rsidRPr="00A8756B">
        <w:rPr>
          <w:rFonts w:ascii="Arial" w:hAnsi="Arial" w:cs="Arial"/>
          <w:sz w:val="22"/>
          <w:szCs w:val="22"/>
          <w:lang w:eastAsia="ja-JP"/>
        </w:rPr>
        <w:t xml:space="preserve">Keeping all of your </w:t>
      </w:r>
      <w:r>
        <w:rPr>
          <w:rFonts w:ascii="Arial" w:hAnsi="Arial" w:cs="Arial"/>
          <w:sz w:val="22"/>
          <w:szCs w:val="22"/>
          <w:lang w:eastAsia="ja-JP"/>
        </w:rPr>
        <w:t xml:space="preserve">worked-out problems in an </w:t>
      </w:r>
      <w:r w:rsidRPr="00A8756B">
        <w:rPr>
          <w:rFonts w:ascii="Arial" w:hAnsi="Arial" w:cs="Arial"/>
          <w:sz w:val="22"/>
          <w:szCs w:val="22"/>
          <w:lang w:eastAsia="ja-JP"/>
        </w:rPr>
        <w:t>organized folder provides the foundation for review material involving our exams.</w:t>
      </w:r>
      <w:r w:rsidRPr="003646E5">
        <w:rPr>
          <w:rFonts w:ascii="Arial" w:hAnsi="Arial" w:cs="Arial"/>
          <w:sz w:val="22"/>
          <w:szCs w:val="22"/>
          <w:lang w:eastAsia="ja-JP"/>
        </w:rPr>
        <w:t xml:space="preserve"> </w:t>
      </w:r>
    </w:p>
    <w:p w14:paraId="3A0077C7" w14:textId="77777777" w:rsidR="00752C77" w:rsidRPr="00313AC9" w:rsidRDefault="00752C77" w:rsidP="00814E0D">
      <w:pPr>
        <w:pStyle w:val="Heading2"/>
        <w:keepNext w:val="0"/>
        <w:widowControl w:val="0"/>
        <w:spacing w:after="120"/>
        <w:rPr>
          <w:rFonts w:ascii="Arial" w:hAnsi="Arial" w:cs="Arial"/>
          <w:sz w:val="20"/>
          <w:szCs w:val="20"/>
        </w:rPr>
      </w:pPr>
    </w:p>
    <w:p w14:paraId="3EFFF299" w14:textId="788935AD" w:rsidR="00752C77" w:rsidRDefault="00752C77" w:rsidP="00627CD1">
      <w:pPr>
        <w:pStyle w:val="Heading2"/>
        <w:keepNext w:val="0"/>
        <w:widowControl w:val="0"/>
        <w:rPr>
          <w:rFonts w:ascii="Arial" w:hAnsi="Arial" w:cs="Arial"/>
          <w:b w:val="0"/>
          <w:bCs w:val="0"/>
          <w:sz w:val="22"/>
          <w:szCs w:val="22"/>
        </w:rPr>
      </w:pPr>
      <w:r w:rsidRPr="00705E18">
        <w:rPr>
          <w:rFonts w:ascii="Arial" w:hAnsi="Arial" w:cs="Arial"/>
          <w:sz w:val="22"/>
          <w:szCs w:val="22"/>
        </w:rPr>
        <w:t>10. Grading:</w:t>
      </w:r>
      <w:r w:rsidR="00313AC9">
        <w:rPr>
          <w:rFonts w:ascii="Arial" w:hAnsi="Arial" w:cs="Arial"/>
          <w:sz w:val="22"/>
          <w:szCs w:val="22"/>
        </w:rPr>
        <w:t xml:space="preserve"> </w:t>
      </w:r>
      <w:r w:rsidR="00C648F9">
        <w:rPr>
          <w:rFonts w:ascii="Arial" w:hAnsi="Arial" w:cs="Arial"/>
          <w:b w:val="0"/>
          <w:bCs w:val="0"/>
          <w:sz w:val="22"/>
          <w:szCs w:val="22"/>
        </w:rPr>
        <w:t>Organic Chemistry Lecture</w:t>
      </w:r>
      <w:r w:rsidR="00715417">
        <w:rPr>
          <w:rFonts w:ascii="Arial" w:hAnsi="Arial" w:cs="Arial"/>
          <w:b w:val="0"/>
          <w:bCs w:val="0"/>
          <w:sz w:val="22"/>
          <w:szCs w:val="22"/>
        </w:rPr>
        <w:t xml:space="preserve"> &amp;</w:t>
      </w:r>
      <w:r w:rsidRPr="00A8756B">
        <w:rPr>
          <w:rFonts w:ascii="Arial" w:hAnsi="Arial" w:cs="Arial"/>
          <w:b w:val="0"/>
          <w:bCs w:val="0"/>
          <w:sz w:val="22"/>
          <w:szCs w:val="22"/>
        </w:rPr>
        <w:t xml:space="preserve"> Lab will be graded separately.</w:t>
      </w:r>
      <w:r w:rsidR="00C648F9">
        <w:rPr>
          <w:rFonts w:ascii="Arial" w:hAnsi="Arial" w:cs="Arial"/>
          <w:b w:val="0"/>
          <w:bCs w:val="0"/>
          <w:sz w:val="22"/>
          <w:szCs w:val="22"/>
        </w:rPr>
        <w:t xml:space="preserve"> </w:t>
      </w:r>
      <w:r w:rsidRPr="00705E18">
        <w:rPr>
          <w:rFonts w:ascii="Arial" w:hAnsi="Arial" w:cs="Arial"/>
          <w:b w:val="0"/>
          <w:bCs w:val="0"/>
          <w:sz w:val="22"/>
          <w:szCs w:val="22"/>
        </w:rPr>
        <w:t>A separate grade will be reported for both courses to assess your strengths or weaknesses in</w:t>
      </w:r>
      <w:r>
        <w:rPr>
          <w:rFonts w:ascii="Arial" w:hAnsi="Arial" w:cs="Arial"/>
          <w:b w:val="0"/>
          <w:bCs w:val="0"/>
          <w:sz w:val="22"/>
          <w:szCs w:val="22"/>
        </w:rPr>
        <w:t>volving the lecture material</w:t>
      </w:r>
      <w:r w:rsidRPr="00705E18">
        <w:rPr>
          <w:rFonts w:ascii="Arial" w:hAnsi="Arial" w:cs="Arial"/>
          <w:b w:val="0"/>
          <w:bCs w:val="0"/>
          <w:sz w:val="22"/>
          <w:szCs w:val="22"/>
        </w:rPr>
        <w:t xml:space="preserve"> and or </w:t>
      </w:r>
      <w:r>
        <w:rPr>
          <w:rFonts w:ascii="Arial" w:hAnsi="Arial" w:cs="Arial"/>
          <w:b w:val="0"/>
          <w:bCs w:val="0"/>
          <w:sz w:val="22"/>
          <w:szCs w:val="22"/>
        </w:rPr>
        <w:t xml:space="preserve">a </w:t>
      </w:r>
      <w:r w:rsidRPr="00705E18">
        <w:rPr>
          <w:rFonts w:ascii="Arial" w:hAnsi="Arial" w:cs="Arial"/>
          <w:b w:val="0"/>
          <w:bCs w:val="0"/>
          <w:sz w:val="22"/>
          <w:szCs w:val="22"/>
        </w:rPr>
        <w:t>lab</w:t>
      </w:r>
      <w:r>
        <w:rPr>
          <w:rFonts w:ascii="Arial" w:hAnsi="Arial" w:cs="Arial"/>
          <w:b w:val="0"/>
          <w:bCs w:val="0"/>
          <w:sz w:val="22"/>
          <w:szCs w:val="22"/>
        </w:rPr>
        <w:t>oratory</w:t>
      </w:r>
      <w:r w:rsidRPr="00705E18">
        <w:rPr>
          <w:rFonts w:ascii="Arial" w:hAnsi="Arial" w:cs="Arial"/>
          <w:b w:val="0"/>
          <w:bCs w:val="0"/>
          <w:sz w:val="22"/>
          <w:szCs w:val="22"/>
        </w:rPr>
        <w:t xml:space="preserve"> setting.</w:t>
      </w:r>
    </w:p>
    <w:p w14:paraId="7365B55E" w14:textId="77777777" w:rsidR="00627CD1" w:rsidRPr="00627CD1" w:rsidRDefault="00627CD1" w:rsidP="00627CD1">
      <w:pPr>
        <w:rPr>
          <w:sz w:val="12"/>
          <w:szCs w:val="12"/>
        </w:rPr>
      </w:pPr>
    </w:p>
    <w:p w14:paraId="7C0AA13C" w14:textId="73BE17E6" w:rsidR="00752C77" w:rsidRPr="00313AC9" w:rsidRDefault="00313AC9" w:rsidP="00627CD1">
      <w:pPr>
        <w:pStyle w:val="Footer"/>
        <w:tabs>
          <w:tab w:val="clear" w:pos="4320"/>
          <w:tab w:val="left" w:pos="1440"/>
          <w:tab w:val="center" w:pos="5520"/>
        </w:tabs>
        <w:jc w:val="both"/>
        <w:rPr>
          <w:rFonts w:ascii="Arial" w:hAnsi="Arial" w:cs="Arial"/>
          <w:b/>
          <w:bCs/>
          <w:sz w:val="22"/>
          <w:szCs w:val="22"/>
        </w:rPr>
      </w:pPr>
      <w:r w:rsidRPr="00997EA0">
        <w:rPr>
          <w:rFonts w:ascii="Arial" w:hAnsi="Arial" w:cs="Arial"/>
          <w:sz w:val="22"/>
          <w:szCs w:val="22"/>
        </w:rPr>
        <w:t>Exam 1</w:t>
      </w:r>
      <w:r w:rsidR="00997EA0" w:rsidRPr="00997EA0">
        <w:rPr>
          <w:rFonts w:ascii="Arial" w:hAnsi="Arial" w:cs="Arial"/>
          <w:sz w:val="22"/>
          <w:szCs w:val="22"/>
        </w:rPr>
        <w:tab/>
        <w:t xml:space="preserve">                                                           </w:t>
      </w:r>
      <w:r w:rsidR="00752C77" w:rsidRPr="00997EA0">
        <w:rPr>
          <w:rFonts w:ascii="Arial" w:hAnsi="Arial" w:cs="Arial"/>
          <w:sz w:val="22"/>
          <w:szCs w:val="22"/>
        </w:rPr>
        <w:t xml:space="preserve">200 pts </w:t>
      </w:r>
    </w:p>
    <w:p w14:paraId="3ED869D7" w14:textId="7D628770" w:rsidR="00752C77" w:rsidRPr="00997EA0" w:rsidRDefault="00BC24C0" w:rsidP="00627CD1">
      <w:pPr>
        <w:rPr>
          <w:rFonts w:ascii="Arial" w:hAnsi="Arial" w:cs="Arial"/>
        </w:rPr>
      </w:pPr>
      <w:r w:rsidRPr="00313AC9">
        <w:rPr>
          <w:rFonts w:ascii="Arial" w:hAnsi="Arial" w:cs="Arial"/>
        </w:rPr>
        <mc:AlternateContent>
          <mc:Choice Requires="wps">
            <w:drawing>
              <wp:anchor distT="0" distB="0" distL="114300" distR="114300" simplePos="0" relativeHeight="251658752" behindDoc="0" locked="0" layoutInCell="1" allowOverlap="1" wp14:anchorId="58054C8A" wp14:editId="3D26510E">
                <wp:simplePos x="0" y="0"/>
                <wp:positionH relativeFrom="column">
                  <wp:posOffset>5716270</wp:posOffset>
                </wp:positionH>
                <wp:positionV relativeFrom="paragraph">
                  <wp:posOffset>37677</wp:posOffset>
                </wp:positionV>
                <wp:extent cx="1370330" cy="1789430"/>
                <wp:effectExtent l="0" t="0" r="20320" b="20320"/>
                <wp:wrapNone/>
                <wp:docPr id="24715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789430"/>
                        </a:xfrm>
                        <a:prstGeom prst="rect">
                          <a:avLst/>
                        </a:prstGeom>
                        <a:solidFill>
                          <a:srgbClr val="FFFFFF"/>
                        </a:solidFill>
                        <a:ln w="12700">
                          <a:solidFill>
                            <a:srgbClr val="000000"/>
                          </a:solidFill>
                          <a:miter lim="800000"/>
                          <a:headEnd/>
                          <a:tailEnd/>
                        </a:ln>
                      </wps:spPr>
                      <wps:txbx>
                        <w:txbxContent>
                          <w:p w14:paraId="74528D27"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1DFDF859"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332D2674"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66290BDA"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4FB8909F"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6910936"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351B5A93"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756E79EA"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2A47EEE9" w14:textId="77777777" w:rsidR="00752C77" w:rsidRPr="00DF0661" w:rsidRDefault="00752C77" w:rsidP="00814E0D">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24A51F83" w14:textId="77777777" w:rsidR="00C03CC1" w:rsidRDefault="004F53FC" w:rsidP="00814E0D">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w:t>
                            </w:r>
                            <w:r w:rsidR="00C03CC1">
                              <w:rPr>
                                <w:rFonts w:ascii="Calibri" w:hAnsi="Calibri" w:cs="Calibri"/>
                                <w:sz w:val="22"/>
                                <w:szCs w:val="22"/>
                              </w:rPr>
                              <w:t xml:space="preserve">  &lt; 59%               F</w:t>
                            </w:r>
                          </w:p>
                          <w:p w14:paraId="6DB6A746" w14:textId="77777777" w:rsidR="00752C77" w:rsidRPr="00DF0661" w:rsidRDefault="00752C77" w:rsidP="00814E0D">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54C8A" id="_x0000_t202" coordsize="21600,21600" o:spt="202" path="m,l,21600r21600,l21600,xe">
                <v:stroke joinstyle="miter"/>
                <v:path gradientshapeok="t" o:connecttype="rect"/>
              </v:shapetype>
              <v:shape id="Text Box 2" o:spid="_x0000_s1026" type="#_x0000_t202" style="position:absolute;margin-left:450.1pt;margin-top:2.95pt;width:107.9pt;height:14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" strokeweight="1pt">
                <v:textbox>
                  <w:txbxContent>
                    <w:p w14:paraId="74528D27"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1DFDF859"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332D2674"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66290BDA"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4FB8909F"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6910936"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351B5A93"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756E79EA" w14:textId="77777777" w:rsidR="00752C77" w:rsidRDefault="00752C77" w:rsidP="00814E0D">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2A47EEE9" w14:textId="77777777" w:rsidR="00752C77" w:rsidRPr="00DF0661" w:rsidRDefault="00752C77" w:rsidP="00814E0D">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24A51F83" w14:textId="77777777" w:rsidR="00C03CC1" w:rsidRDefault="004F53FC" w:rsidP="00814E0D">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w:t>
                      </w:r>
                      <w:r w:rsidR="00C03CC1">
                        <w:rPr>
                          <w:rFonts w:ascii="Calibri" w:hAnsi="Calibri" w:cs="Calibri"/>
                          <w:sz w:val="22"/>
                          <w:szCs w:val="22"/>
                        </w:rPr>
                        <w:t xml:space="preserve">  &lt; 59%               F</w:t>
                      </w:r>
                    </w:p>
                    <w:p w14:paraId="6DB6A746" w14:textId="77777777" w:rsidR="00752C77" w:rsidRPr="00DF0661" w:rsidRDefault="00752C77" w:rsidP="00814E0D">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v:textbox>
              </v:shape>
            </w:pict>
          </mc:Fallback>
        </mc:AlternateContent>
      </w:r>
      <w:r w:rsidR="00752C77" w:rsidRPr="00997EA0">
        <w:rPr>
          <w:rFonts w:ascii="Arial" w:hAnsi="Arial" w:cs="Arial"/>
          <w:sz w:val="22"/>
          <w:szCs w:val="22"/>
        </w:rPr>
        <w:t>Exam 2</w:t>
      </w:r>
      <w:r w:rsidR="00752C77" w:rsidRPr="00997EA0">
        <w:rPr>
          <w:rFonts w:ascii="Arial" w:hAnsi="Arial" w:cs="Arial"/>
          <w:sz w:val="22"/>
          <w:szCs w:val="22"/>
        </w:rPr>
        <w:tab/>
      </w:r>
      <w:r w:rsidR="00752C77" w:rsidRPr="00997EA0">
        <w:rPr>
          <w:rFonts w:ascii="Arial" w:hAnsi="Arial" w:cs="Arial"/>
          <w:sz w:val="22"/>
          <w:szCs w:val="22"/>
        </w:rPr>
        <w:tab/>
      </w:r>
      <w:r w:rsidR="00752C77" w:rsidRPr="00997EA0">
        <w:rPr>
          <w:rFonts w:ascii="Arial" w:hAnsi="Arial" w:cs="Arial"/>
          <w:sz w:val="22"/>
          <w:szCs w:val="22"/>
        </w:rPr>
        <w:tab/>
      </w:r>
      <w:r w:rsidR="00752C77" w:rsidRPr="00997EA0">
        <w:rPr>
          <w:rFonts w:ascii="Arial" w:hAnsi="Arial" w:cs="Arial"/>
          <w:sz w:val="22"/>
          <w:szCs w:val="22"/>
        </w:rPr>
        <w:tab/>
      </w:r>
      <w:r w:rsidR="00752C77" w:rsidRPr="00997EA0">
        <w:rPr>
          <w:rFonts w:ascii="Arial" w:hAnsi="Arial" w:cs="Arial"/>
          <w:sz w:val="22"/>
          <w:szCs w:val="22"/>
        </w:rPr>
        <w:tab/>
      </w:r>
      <w:r w:rsidR="00752C77" w:rsidRPr="00997EA0">
        <w:rPr>
          <w:rFonts w:ascii="Arial" w:hAnsi="Arial" w:cs="Arial"/>
          <w:sz w:val="22"/>
          <w:szCs w:val="22"/>
        </w:rPr>
        <w:tab/>
        <w:t xml:space="preserve">200 pts </w:t>
      </w:r>
    </w:p>
    <w:p w14:paraId="20A526A8" w14:textId="654CF73A" w:rsidR="00C648F9" w:rsidRPr="00997EA0" w:rsidRDefault="004F53FC" w:rsidP="00627CD1">
      <w:pPr>
        <w:rPr>
          <w:rFonts w:ascii="Arial" w:hAnsi="Arial" w:cs="Arial"/>
          <w:sz w:val="22"/>
          <w:szCs w:val="22"/>
        </w:rPr>
      </w:pPr>
      <w:r w:rsidRPr="00997EA0">
        <w:rPr>
          <w:rFonts w:ascii="Arial" w:hAnsi="Arial" w:cs="Arial"/>
          <w:sz w:val="22"/>
          <w:szCs w:val="22"/>
        </w:rPr>
        <w:t>Exam 3</w:t>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t xml:space="preserve">200 pts </w:t>
      </w:r>
    </w:p>
    <w:p w14:paraId="02939575" w14:textId="4D30D21F" w:rsidR="00F4173D" w:rsidRDefault="00752C77" w:rsidP="00627CD1">
      <w:pPr>
        <w:rPr>
          <w:rFonts w:ascii="Arial" w:hAnsi="Arial" w:cs="Arial"/>
          <w:b/>
          <w:bCs/>
          <w:sz w:val="22"/>
          <w:szCs w:val="22"/>
        </w:rPr>
      </w:pPr>
      <w:r w:rsidRPr="00997EA0">
        <w:rPr>
          <w:rFonts w:ascii="Arial" w:hAnsi="Arial" w:cs="Arial"/>
          <w:b/>
          <w:bCs/>
          <w:sz w:val="22"/>
          <w:szCs w:val="22"/>
        </w:rPr>
        <w:t xml:space="preserve">Total                               </w:t>
      </w:r>
      <w:r w:rsidR="004F53FC" w:rsidRPr="00997EA0">
        <w:rPr>
          <w:rFonts w:ascii="Arial" w:hAnsi="Arial" w:cs="Arial"/>
          <w:b/>
          <w:bCs/>
          <w:sz w:val="22"/>
          <w:szCs w:val="22"/>
        </w:rPr>
        <w:t xml:space="preserve">                      </w:t>
      </w:r>
      <w:r w:rsidR="004F53FC" w:rsidRPr="00997EA0">
        <w:rPr>
          <w:rFonts w:ascii="Arial" w:hAnsi="Arial" w:cs="Arial"/>
          <w:b/>
          <w:bCs/>
          <w:sz w:val="22"/>
          <w:szCs w:val="22"/>
        </w:rPr>
        <w:tab/>
        <w:t xml:space="preserve">       </w:t>
      </w:r>
      <w:r w:rsidR="004F53FC" w:rsidRPr="00997EA0">
        <w:rPr>
          <w:rFonts w:ascii="Arial" w:hAnsi="Arial" w:cs="Arial"/>
          <w:b/>
          <w:bCs/>
          <w:sz w:val="22"/>
          <w:szCs w:val="22"/>
        </w:rPr>
        <w:tab/>
      </w:r>
      <w:r w:rsidR="00997EA0" w:rsidRPr="00997EA0">
        <w:rPr>
          <w:rFonts w:ascii="Arial" w:hAnsi="Arial" w:cs="Arial"/>
          <w:b/>
          <w:bCs/>
          <w:sz w:val="22"/>
          <w:szCs w:val="22"/>
        </w:rPr>
        <w:t>6</w:t>
      </w:r>
      <w:r w:rsidRPr="00997EA0">
        <w:rPr>
          <w:rFonts w:ascii="Arial" w:hAnsi="Arial" w:cs="Arial"/>
          <w:b/>
          <w:bCs/>
          <w:sz w:val="22"/>
          <w:szCs w:val="22"/>
        </w:rPr>
        <w:t xml:space="preserve">00 pts  </w:t>
      </w:r>
    </w:p>
    <w:p w14:paraId="0145B29C" w14:textId="64F9C461" w:rsidR="00752C77" w:rsidRPr="00F4173D" w:rsidRDefault="00F4173D" w:rsidP="00F4173D">
      <w:pPr>
        <w:rPr>
          <w:rFonts w:ascii="Arial" w:hAnsi="Arial" w:cs="Arial"/>
          <w:sz w:val="16"/>
          <w:szCs w:val="16"/>
        </w:rPr>
      </w:pPr>
      <w:r>
        <w:rPr>
          <w:rFonts w:ascii="Arial" w:hAnsi="Arial" w:cs="Arial"/>
          <w:sz w:val="22"/>
          <w:szCs w:val="22"/>
          <w:lang w:eastAsia="ja-JP"/>
        </w:rPr>
        <mc:AlternateContent>
          <mc:Choice Requires="wps">
            <w:drawing>
              <wp:anchor distT="0" distB="0" distL="114300" distR="114300" simplePos="0" relativeHeight="251662848" behindDoc="0" locked="0" layoutInCell="1" allowOverlap="1" wp14:anchorId="5E562911" wp14:editId="08C195D4">
                <wp:simplePos x="0" y="0"/>
                <wp:positionH relativeFrom="column">
                  <wp:posOffset>-50800</wp:posOffset>
                </wp:positionH>
                <wp:positionV relativeFrom="paragraph">
                  <wp:posOffset>69638</wp:posOffset>
                </wp:positionV>
                <wp:extent cx="5621867" cy="1268095"/>
                <wp:effectExtent l="0" t="0" r="17145" b="27305"/>
                <wp:wrapNone/>
                <wp:docPr id="153669299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867" cy="126809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AF234" id="Rectangle 18" o:spid="_x0000_s1026" style="position:absolute;margin-left:-4pt;margin-top:5.5pt;width:442.65pt;height:9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" filled="f" strokecolor="blue"/>
            </w:pict>
          </mc:Fallback>
        </mc:AlternateContent>
      </w:r>
      <w:r w:rsidR="00752C77" w:rsidRPr="00F4173D">
        <w:rPr>
          <w:rFonts w:ascii="Arial" w:hAnsi="Arial" w:cs="Arial"/>
          <w:sz w:val="16"/>
          <w:szCs w:val="16"/>
        </w:rPr>
        <w:tab/>
      </w:r>
    </w:p>
    <w:p w14:paraId="69E1A92A" w14:textId="77777777" w:rsidR="00313AC9" w:rsidRDefault="00313AC9" w:rsidP="00313AC9">
      <w:pPr>
        <w:pStyle w:val="Heading2"/>
        <w:widowControl w:val="0"/>
        <w:rPr>
          <w:rFonts w:ascii="Arial" w:hAnsi="Arial" w:cs="Arial"/>
          <w:b w:val="0"/>
          <w:sz w:val="20"/>
          <w:szCs w:val="20"/>
        </w:rPr>
      </w:pPr>
      <w:r w:rsidRPr="0019309A">
        <w:rPr>
          <w:rFonts w:ascii="Arial" w:hAnsi="Arial" w:cs="Arial"/>
          <w:sz w:val="20"/>
          <w:szCs w:val="20"/>
        </w:rPr>
        <w:t>NOTE:</w:t>
      </w:r>
      <w:r w:rsidRPr="00E4640C">
        <w:rPr>
          <w:rFonts w:ascii="Arial" w:hAnsi="Arial" w:cs="Arial"/>
          <w:b w:val="0"/>
          <w:sz w:val="20"/>
          <w:szCs w:val="20"/>
        </w:rPr>
        <w:t xml:space="preserve"> We structured this course to simulate preparative courses that prepare</w:t>
      </w:r>
      <w:r>
        <w:rPr>
          <w:rFonts w:ascii="Arial" w:hAnsi="Arial" w:cs="Arial"/>
          <w:b w:val="0"/>
          <w:sz w:val="20"/>
          <w:szCs w:val="20"/>
        </w:rPr>
        <w:t xml:space="preserve"> </w:t>
      </w:r>
      <w:r w:rsidRPr="00E4640C">
        <w:rPr>
          <w:rFonts w:ascii="Arial" w:hAnsi="Arial" w:cs="Arial"/>
          <w:b w:val="0"/>
          <w:sz w:val="20"/>
          <w:szCs w:val="20"/>
        </w:rPr>
        <w:t xml:space="preserve">students for the: </w:t>
      </w:r>
    </w:p>
    <w:p w14:paraId="1123ADB1" w14:textId="77777777"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 xml:space="preserve">a) </w:t>
      </w:r>
      <w:r>
        <w:rPr>
          <w:rFonts w:ascii="Arial" w:hAnsi="Arial" w:cs="Arial"/>
          <w:b w:val="0"/>
          <w:sz w:val="20"/>
          <w:szCs w:val="20"/>
        </w:rPr>
        <w:t>Optometry Admissions Test (OAT), b) Dental Admissions T</w:t>
      </w:r>
      <w:r w:rsidRPr="00E4640C">
        <w:rPr>
          <w:rFonts w:ascii="Arial" w:hAnsi="Arial" w:cs="Arial"/>
          <w:b w:val="0"/>
          <w:sz w:val="20"/>
          <w:szCs w:val="20"/>
        </w:rPr>
        <w:t xml:space="preserve">est (DAT) or </w:t>
      </w:r>
      <w:r>
        <w:rPr>
          <w:rFonts w:ascii="Arial" w:hAnsi="Arial" w:cs="Arial"/>
          <w:b w:val="0"/>
          <w:sz w:val="20"/>
          <w:szCs w:val="20"/>
        </w:rPr>
        <w:t xml:space="preserve">c) </w:t>
      </w:r>
      <w:smartTag w:uri="urn:schemas-microsoft-com:office:smarttags" w:element="place">
        <w:smartTag w:uri="urn:schemas-microsoft-com:office:smarttags" w:element="PlaceName">
          <w:r>
            <w:rPr>
              <w:rFonts w:ascii="Arial" w:hAnsi="Arial" w:cs="Arial"/>
              <w:b w:val="0"/>
              <w:sz w:val="20"/>
              <w:szCs w:val="20"/>
            </w:rPr>
            <w:t>Medical</w:t>
          </w:r>
        </w:smartTag>
        <w:r>
          <w:rPr>
            <w:rFonts w:ascii="Arial" w:hAnsi="Arial" w:cs="Arial"/>
            <w:b w:val="0"/>
            <w:sz w:val="20"/>
            <w:szCs w:val="20"/>
          </w:rPr>
          <w:t xml:space="preserve"> </w:t>
        </w:r>
        <w:smartTag w:uri="urn:schemas-microsoft-com:office:smarttags" w:element="PlaceType">
          <w:r>
            <w:rPr>
              <w:rFonts w:ascii="Arial" w:hAnsi="Arial" w:cs="Arial"/>
              <w:b w:val="0"/>
              <w:sz w:val="20"/>
              <w:szCs w:val="20"/>
            </w:rPr>
            <w:t>College</w:t>
          </w:r>
        </w:smartTag>
      </w:smartTag>
      <w:r>
        <w:rPr>
          <w:rFonts w:ascii="Arial" w:hAnsi="Arial" w:cs="Arial"/>
          <w:b w:val="0"/>
          <w:sz w:val="20"/>
          <w:szCs w:val="20"/>
        </w:rPr>
        <w:t xml:space="preserve"> </w:t>
      </w:r>
    </w:p>
    <w:p w14:paraId="20CB20CA" w14:textId="77777777"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Admissions Test (MCAT). After</w:t>
      </w:r>
      <w:r>
        <w:rPr>
          <w:rFonts w:ascii="Arial" w:hAnsi="Arial" w:cs="Arial"/>
          <w:b w:val="0"/>
          <w:sz w:val="20"/>
          <w:szCs w:val="20"/>
        </w:rPr>
        <w:t xml:space="preserve"> taking these </w:t>
      </w:r>
      <w:r w:rsidRPr="00E4640C">
        <w:rPr>
          <w:rFonts w:ascii="Arial" w:hAnsi="Arial" w:cs="Arial"/>
          <w:b w:val="0"/>
          <w:sz w:val="20"/>
          <w:szCs w:val="20"/>
        </w:rPr>
        <w:t>entrance exams (a-c),</w:t>
      </w:r>
      <w:r>
        <w:rPr>
          <w:rFonts w:ascii="Arial" w:hAnsi="Arial" w:cs="Arial"/>
          <w:b w:val="0"/>
          <w:sz w:val="20"/>
          <w:szCs w:val="20"/>
        </w:rPr>
        <w:t xml:space="preserve"> </w:t>
      </w:r>
      <w:r w:rsidRPr="00E4640C">
        <w:rPr>
          <w:rFonts w:ascii="Arial" w:hAnsi="Arial" w:cs="Arial"/>
          <w:b w:val="0"/>
          <w:sz w:val="20"/>
          <w:szCs w:val="20"/>
        </w:rPr>
        <w:t xml:space="preserve">students are not provided their </w:t>
      </w:r>
    </w:p>
    <w:p w14:paraId="2BB5B5C8" w14:textId="77777777" w:rsidR="00313AC9" w:rsidRDefault="00313AC9" w:rsidP="00313AC9">
      <w:pPr>
        <w:pStyle w:val="Heading2"/>
        <w:widowControl w:val="0"/>
        <w:rPr>
          <w:rFonts w:ascii="Arial" w:hAnsi="Arial" w:cs="Arial"/>
          <w:b w:val="0"/>
          <w:sz w:val="20"/>
          <w:szCs w:val="20"/>
        </w:rPr>
      </w:pPr>
      <w:r>
        <w:rPr>
          <w:rFonts w:ascii="Arial" w:hAnsi="Arial" w:cs="Arial"/>
          <w:b w:val="0"/>
          <w:sz w:val="20"/>
          <w:szCs w:val="20"/>
        </w:rPr>
        <w:t>exams or</w:t>
      </w:r>
      <w:r w:rsidRPr="00E4640C">
        <w:rPr>
          <w:rFonts w:ascii="Arial" w:hAnsi="Arial" w:cs="Arial"/>
          <w:b w:val="0"/>
          <w:sz w:val="20"/>
          <w:szCs w:val="20"/>
        </w:rPr>
        <w:t xml:space="preserve"> able to view which question</w:t>
      </w:r>
      <w:r>
        <w:rPr>
          <w:rFonts w:ascii="Arial" w:hAnsi="Arial" w:cs="Arial"/>
          <w:b w:val="0"/>
          <w:sz w:val="20"/>
          <w:szCs w:val="20"/>
        </w:rPr>
        <w:t>(s</w:t>
      </w:r>
      <w:r w:rsidRPr="00E4640C">
        <w:rPr>
          <w:rFonts w:ascii="Arial" w:hAnsi="Arial" w:cs="Arial"/>
          <w:b w:val="0"/>
          <w:sz w:val="20"/>
          <w:szCs w:val="20"/>
        </w:rPr>
        <w:t>) they</w:t>
      </w:r>
      <w:r>
        <w:rPr>
          <w:rFonts w:ascii="Arial" w:hAnsi="Arial" w:cs="Arial"/>
          <w:b w:val="0"/>
          <w:sz w:val="20"/>
          <w:szCs w:val="20"/>
        </w:rPr>
        <w:t xml:space="preserve"> </w:t>
      </w:r>
      <w:r w:rsidRPr="00E4640C">
        <w:rPr>
          <w:rFonts w:ascii="Arial" w:hAnsi="Arial" w:cs="Arial"/>
          <w:b w:val="0"/>
          <w:sz w:val="20"/>
          <w:szCs w:val="20"/>
        </w:rPr>
        <w:t>missed. They are provided</w:t>
      </w:r>
      <w:r>
        <w:rPr>
          <w:rFonts w:ascii="Arial" w:hAnsi="Arial" w:cs="Arial"/>
          <w:b w:val="0"/>
          <w:sz w:val="20"/>
          <w:szCs w:val="20"/>
        </w:rPr>
        <w:t xml:space="preserve"> t</w:t>
      </w:r>
      <w:r w:rsidRPr="00E4640C">
        <w:rPr>
          <w:rFonts w:ascii="Arial" w:hAnsi="Arial" w:cs="Arial"/>
          <w:b w:val="0"/>
          <w:sz w:val="20"/>
          <w:szCs w:val="20"/>
        </w:rPr>
        <w:t xml:space="preserve">heir percentile score </w:t>
      </w:r>
    </w:p>
    <w:p w14:paraId="750B8FAC" w14:textId="77777777"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overall out of 100%. Similarly,</w:t>
      </w:r>
      <w:r>
        <w:rPr>
          <w:rFonts w:ascii="Arial" w:hAnsi="Arial" w:cs="Arial"/>
          <w:b w:val="0"/>
          <w:sz w:val="20"/>
          <w:szCs w:val="20"/>
        </w:rPr>
        <w:t xml:space="preserve"> </w:t>
      </w:r>
      <w:r w:rsidRPr="00E4640C">
        <w:rPr>
          <w:rFonts w:ascii="Arial" w:hAnsi="Arial" w:cs="Arial"/>
          <w:b w:val="0"/>
          <w:sz w:val="20"/>
          <w:szCs w:val="20"/>
        </w:rPr>
        <w:t xml:space="preserve">our exams will not be passed back to students. </w:t>
      </w:r>
      <w:r>
        <w:rPr>
          <w:rFonts w:ascii="Arial" w:hAnsi="Arial" w:cs="Arial"/>
          <w:b w:val="0"/>
          <w:sz w:val="20"/>
          <w:szCs w:val="20"/>
        </w:rPr>
        <w:t>E</w:t>
      </w:r>
      <w:r w:rsidRPr="00E4640C">
        <w:rPr>
          <w:rFonts w:ascii="Arial" w:hAnsi="Arial" w:cs="Arial"/>
          <w:b w:val="0"/>
          <w:sz w:val="20"/>
          <w:szCs w:val="20"/>
        </w:rPr>
        <w:t xml:space="preserve">xam scores will </w:t>
      </w:r>
    </w:p>
    <w:p w14:paraId="5793A767" w14:textId="77777777"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be emailed</w:t>
      </w:r>
      <w:r>
        <w:rPr>
          <w:rFonts w:ascii="Arial" w:hAnsi="Arial" w:cs="Arial"/>
          <w:b w:val="0"/>
          <w:sz w:val="20"/>
          <w:szCs w:val="20"/>
        </w:rPr>
        <w:t xml:space="preserve"> </w:t>
      </w:r>
      <w:r w:rsidRPr="00E4640C">
        <w:rPr>
          <w:rFonts w:ascii="Arial" w:hAnsi="Arial" w:cs="Arial"/>
          <w:b w:val="0"/>
          <w:sz w:val="20"/>
          <w:szCs w:val="20"/>
        </w:rPr>
        <w:t>to each student. Students can view the question(s) they missed on our exams</w:t>
      </w:r>
      <w:r>
        <w:rPr>
          <w:rFonts w:ascii="Arial" w:hAnsi="Arial" w:cs="Arial"/>
          <w:b w:val="0"/>
          <w:sz w:val="20"/>
          <w:szCs w:val="20"/>
        </w:rPr>
        <w:t xml:space="preserve"> </w:t>
      </w:r>
      <w:r w:rsidRPr="00E4640C">
        <w:rPr>
          <w:rFonts w:ascii="Arial" w:hAnsi="Arial" w:cs="Arial"/>
          <w:b w:val="0"/>
          <w:sz w:val="20"/>
          <w:szCs w:val="20"/>
        </w:rPr>
        <w:t xml:space="preserve">during </w:t>
      </w:r>
    </w:p>
    <w:p w14:paraId="568A063D" w14:textId="408B8011" w:rsidR="00313AC9" w:rsidRDefault="00313AC9" w:rsidP="00313AC9">
      <w:pPr>
        <w:pStyle w:val="Heading2"/>
        <w:widowControl w:val="0"/>
        <w:rPr>
          <w:rFonts w:ascii="Arial" w:hAnsi="Arial" w:cs="Arial"/>
          <w:b w:val="0"/>
          <w:sz w:val="20"/>
          <w:szCs w:val="20"/>
        </w:rPr>
      </w:pPr>
      <w:r w:rsidRPr="00E4640C">
        <w:rPr>
          <w:rFonts w:ascii="Arial" w:hAnsi="Arial" w:cs="Arial"/>
          <w:b w:val="0"/>
          <w:sz w:val="20"/>
          <w:szCs w:val="20"/>
        </w:rPr>
        <w:t>office hours in person with their instruct</w:t>
      </w:r>
      <w:r w:rsidR="00997EA0">
        <w:rPr>
          <w:rFonts w:ascii="Arial" w:hAnsi="Arial" w:cs="Arial"/>
          <w:b w:val="0"/>
          <w:sz w:val="20"/>
          <w:szCs w:val="20"/>
        </w:rPr>
        <w:t>or</w:t>
      </w:r>
      <w:r w:rsidRPr="00E4640C">
        <w:rPr>
          <w:rFonts w:ascii="Arial" w:hAnsi="Arial" w:cs="Arial"/>
          <w:b w:val="0"/>
          <w:sz w:val="20"/>
          <w:szCs w:val="20"/>
        </w:rPr>
        <w:t>.</w:t>
      </w:r>
      <w:r>
        <w:rPr>
          <w:rFonts w:ascii="Arial" w:hAnsi="Arial" w:cs="Arial"/>
          <w:b w:val="0"/>
          <w:sz w:val="20"/>
          <w:szCs w:val="20"/>
        </w:rPr>
        <w:t xml:space="preserve"> Exams will be drawn from approximately ~85% </w:t>
      </w:r>
    </w:p>
    <w:p w14:paraId="081E3A9D" w14:textId="77777777" w:rsidR="00313AC9" w:rsidRDefault="00313AC9" w:rsidP="00313AC9">
      <w:pPr>
        <w:pStyle w:val="Heading2"/>
        <w:widowControl w:val="0"/>
        <w:rPr>
          <w:rFonts w:ascii="Arial" w:hAnsi="Arial" w:cs="Arial"/>
          <w:b w:val="0"/>
          <w:sz w:val="20"/>
          <w:szCs w:val="20"/>
        </w:rPr>
      </w:pPr>
      <w:r>
        <w:rPr>
          <w:rFonts w:ascii="Arial" w:hAnsi="Arial" w:cs="Arial"/>
          <w:b w:val="0"/>
          <w:sz w:val="20"/>
          <w:szCs w:val="20"/>
        </w:rPr>
        <w:t>1) Worksheets and 2) HW questions with ~15% drawn from new but related material based on 1-2.</w:t>
      </w:r>
    </w:p>
    <w:p w14:paraId="0ABB5475" w14:textId="77777777" w:rsidR="00313AC9" w:rsidRPr="00627CD1" w:rsidRDefault="00313AC9" w:rsidP="00814E0D">
      <w:pPr>
        <w:pStyle w:val="Heading2"/>
        <w:keepNext w:val="0"/>
        <w:widowControl w:val="0"/>
        <w:spacing w:after="120"/>
        <w:rPr>
          <w:rFonts w:ascii="Arial" w:hAnsi="Arial" w:cs="Arial"/>
          <w:sz w:val="20"/>
          <w:szCs w:val="20"/>
        </w:rPr>
      </w:pPr>
    </w:p>
    <w:p w14:paraId="4FA3C18D" w14:textId="77777777" w:rsidR="00752C77" w:rsidRPr="000E1817" w:rsidRDefault="00752C77" w:rsidP="00BA046B">
      <w:pPr>
        <w:pStyle w:val="Heading2"/>
        <w:keepNext w:val="0"/>
        <w:widowControl w:val="0"/>
        <w:rPr>
          <w:rFonts w:ascii="Arial" w:hAnsi="Arial" w:cs="Arial"/>
          <w:sz w:val="22"/>
          <w:szCs w:val="22"/>
        </w:rPr>
      </w:pPr>
      <w:r w:rsidRPr="000E1817">
        <w:rPr>
          <w:rFonts w:ascii="Arial" w:hAnsi="Arial" w:cs="Arial"/>
          <w:sz w:val="22"/>
          <w:szCs w:val="22"/>
        </w:rPr>
        <w:t>11. Expectations for Students</w:t>
      </w:r>
    </w:p>
    <w:p w14:paraId="58452F23" w14:textId="77777777" w:rsidR="00752C77" w:rsidRDefault="00752C77" w:rsidP="00BA046B">
      <w:pPr>
        <w:tabs>
          <w:tab w:val="left" w:pos="720"/>
        </w:tabs>
        <w:rPr>
          <w:rFonts w:ascii="Arial" w:hAnsi="Arial" w:cs="Arial"/>
          <w:b/>
          <w:bCs/>
          <w:sz w:val="22"/>
          <w:szCs w:val="22"/>
        </w:rPr>
      </w:pPr>
      <w:r w:rsidRPr="001F7369">
        <w:rPr>
          <w:rFonts w:ascii="Arial" w:hAnsi="Arial" w:cs="Arial"/>
          <w:sz w:val="22"/>
          <w:szCs w:val="22"/>
        </w:rPr>
        <w:t>Please turn off cell phones during class and practice respect for your fell</w:t>
      </w:r>
      <w:r w:rsidR="00313AC9">
        <w:rPr>
          <w:rFonts w:ascii="Arial" w:hAnsi="Arial" w:cs="Arial"/>
          <w:sz w:val="22"/>
          <w:szCs w:val="22"/>
        </w:rPr>
        <w:t xml:space="preserve">ow students and the instructor. </w:t>
      </w:r>
      <w:r w:rsidRPr="001F7369">
        <w:rPr>
          <w:rFonts w:ascii="Arial" w:hAnsi="Arial" w:cs="Arial"/>
          <w:sz w:val="22"/>
          <w:szCs w:val="22"/>
        </w:rPr>
        <w:t xml:space="preserve">Texting friends and family during class can be distracting to your fellow students and instructor. Materials posted to the course web site are only for class use and may not be duplicated and distributed or sold.  Students may download and print information for personal use as a student in the class. This is consistent with Fair Use under intellectual property protection.  Expect to spend a minimum of three hours outside of class for every one hour of class. Students must come to class on time and attend all lectures. Teamwork is essential and encouraged on class assignments </w:t>
      </w:r>
      <w:r w:rsidRPr="001F7369">
        <w:rPr>
          <w:rFonts w:ascii="Arial" w:hAnsi="Arial" w:cs="Arial"/>
          <w:sz w:val="22"/>
          <w:szCs w:val="22"/>
        </w:rPr>
        <w:sym w:font="Wingdings" w:char="F04A"/>
      </w:r>
      <w:r w:rsidRPr="001F7369">
        <w:rPr>
          <w:rFonts w:ascii="Arial" w:hAnsi="Arial" w:cs="Arial"/>
          <w:sz w:val="22"/>
          <w:szCs w:val="22"/>
        </w:rPr>
        <w:t xml:space="preserve">,  </w:t>
      </w:r>
      <w:r>
        <w:rPr>
          <w:rFonts w:ascii="Arial" w:hAnsi="Arial" w:cs="Arial"/>
          <w:b/>
          <w:bCs/>
          <w:sz w:val="22"/>
          <w:szCs w:val="22"/>
        </w:rPr>
        <w:t>however</w:t>
      </w:r>
      <w:r w:rsidRPr="001F7369">
        <w:rPr>
          <w:rFonts w:ascii="Arial" w:hAnsi="Arial" w:cs="Arial"/>
          <w:b/>
          <w:bCs/>
          <w:sz w:val="22"/>
          <w:szCs w:val="22"/>
        </w:rPr>
        <w:t xml:space="preserve"> </w:t>
      </w:r>
      <w:r w:rsidRPr="001F7369">
        <w:rPr>
          <w:rFonts w:ascii="Arial" w:hAnsi="Arial" w:cs="Arial"/>
          <w:sz w:val="22"/>
          <w:szCs w:val="22"/>
        </w:rPr>
        <w:t>completing assignments is the responsibility of each student.</w:t>
      </w:r>
      <w:r w:rsidRPr="001F7369">
        <w:rPr>
          <w:rFonts w:ascii="Arial" w:hAnsi="Arial" w:cs="Arial"/>
          <w:b/>
          <w:bCs/>
          <w:sz w:val="22"/>
          <w:szCs w:val="22"/>
        </w:rPr>
        <w:t xml:space="preserve">  </w:t>
      </w:r>
    </w:p>
    <w:p w14:paraId="38ACB8E5" w14:textId="789B7ED3" w:rsidR="00BA046B" w:rsidRPr="00BA046B" w:rsidRDefault="00BA046B" w:rsidP="00BA046B">
      <w:pPr>
        <w:tabs>
          <w:tab w:val="left" w:pos="720"/>
        </w:tabs>
        <w:rPr>
          <w:rFonts w:ascii="Arial" w:hAnsi="Arial" w:cs="Arial"/>
          <w:sz w:val="22"/>
          <w:szCs w:val="22"/>
        </w:rPr>
      </w:pPr>
      <w:r w:rsidRPr="00627CD1">
        <w:rPr>
          <w:rFonts w:ascii="Arial" w:hAnsi="Arial" w:cs="Arial"/>
          <w:sz w:val="22"/>
          <w:szCs w:val="22"/>
          <w:highlight w:val="yellow"/>
        </w:rPr>
        <w:t xml:space="preserve">We do not field questions on our lectures, worksheets, homework or practice exams </w:t>
      </w:r>
      <w:r w:rsidR="00627CD1" w:rsidRPr="00627CD1">
        <w:rPr>
          <w:rFonts w:ascii="Arial" w:hAnsi="Arial" w:cs="Arial"/>
          <w:sz w:val="22"/>
          <w:szCs w:val="22"/>
          <w:highlight w:val="yellow"/>
        </w:rPr>
        <w:t xml:space="preserve">by </w:t>
      </w:r>
      <w:r w:rsidR="00627CD1" w:rsidRPr="00627CD1">
        <w:rPr>
          <w:rFonts w:ascii="Arial" w:hAnsi="Arial" w:cs="Arial"/>
          <w:b/>
          <w:bCs/>
          <w:sz w:val="22"/>
          <w:szCs w:val="22"/>
          <w:highlight w:val="yellow"/>
          <w:u w:val="single"/>
        </w:rPr>
        <w:t>email.</w:t>
      </w:r>
      <w:r w:rsidR="00627CD1">
        <w:rPr>
          <w:rFonts w:ascii="Arial" w:hAnsi="Arial" w:cs="Arial"/>
          <w:sz w:val="22"/>
          <w:szCs w:val="22"/>
        </w:rPr>
        <w:t xml:space="preserve"> </w:t>
      </w:r>
      <w:r w:rsidR="00627CD1" w:rsidRPr="00A93CA8">
        <w:rPr>
          <w:rFonts w:ascii="Arial" w:hAnsi="Arial" w:cs="Arial"/>
          <w:sz w:val="22"/>
          <w:szCs w:val="22"/>
          <w:highlight w:val="lightGray"/>
        </w:rPr>
        <w:t>Organic Chemistry involv</w:t>
      </w:r>
      <w:r w:rsidR="00A93CA8">
        <w:rPr>
          <w:rFonts w:ascii="Arial" w:hAnsi="Arial" w:cs="Arial"/>
          <w:sz w:val="22"/>
          <w:szCs w:val="22"/>
          <w:highlight w:val="lightGray"/>
        </w:rPr>
        <w:t>es</w:t>
      </w:r>
      <w:r w:rsidR="00627CD1" w:rsidRPr="00A93CA8">
        <w:rPr>
          <w:rFonts w:ascii="Arial" w:hAnsi="Arial" w:cs="Arial"/>
          <w:sz w:val="22"/>
          <w:szCs w:val="22"/>
          <w:highlight w:val="lightGray"/>
        </w:rPr>
        <w:t xml:space="preserve"> structures, graphics, </w:t>
      </w:r>
      <w:r w:rsidR="00A93CA8" w:rsidRPr="00A93CA8">
        <w:rPr>
          <w:rFonts w:ascii="Arial" w:hAnsi="Arial" w:cs="Arial"/>
          <w:sz w:val="22"/>
          <w:szCs w:val="22"/>
          <w:highlight w:val="lightGray"/>
        </w:rPr>
        <w:t xml:space="preserve">and </w:t>
      </w:r>
      <w:r w:rsidR="00627CD1" w:rsidRPr="00A93CA8">
        <w:rPr>
          <w:rFonts w:ascii="Arial" w:hAnsi="Arial" w:cs="Arial"/>
          <w:sz w:val="22"/>
          <w:szCs w:val="22"/>
          <w:highlight w:val="lightGray"/>
        </w:rPr>
        <w:t xml:space="preserve">reactions/mechanisms with visual/spatial awareness </w:t>
      </w:r>
      <w:r w:rsidR="00A93CA8">
        <w:rPr>
          <w:rFonts w:ascii="Arial" w:hAnsi="Arial" w:cs="Arial"/>
          <w:sz w:val="22"/>
          <w:szCs w:val="22"/>
          <w:highlight w:val="lightGray"/>
        </w:rPr>
        <w:t xml:space="preserve">- </w:t>
      </w:r>
      <w:r w:rsidR="00627CD1" w:rsidRPr="00A93CA8">
        <w:rPr>
          <w:rFonts w:ascii="Arial" w:hAnsi="Arial" w:cs="Arial"/>
          <w:sz w:val="22"/>
          <w:szCs w:val="22"/>
          <w:highlight w:val="lightGray"/>
        </w:rPr>
        <w:t xml:space="preserve">so email is not a proper venue </w:t>
      </w:r>
      <w:r w:rsidR="00A93CA8" w:rsidRPr="00A93CA8">
        <w:rPr>
          <w:rFonts w:ascii="Arial" w:hAnsi="Arial" w:cs="Arial"/>
          <w:sz w:val="22"/>
          <w:szCs w:val="22"/>
          <w:highlight w:val="lightGray"/>
        </w:rPr>
        <w:t xml:space="preserve">to answer </w:t>
      </w:r>
      <w:r w:rsidR="00627CD1" w:rsidRPr="00A93CA8">
        <w:rPr>
          <w:rFonts w:ascii="Arial" w:hAnsi="Arial" w:cs="Arial"/>
          <w:sz w:val="22"/>
          <w:szCs w:val="22"/>
          <w:highlight w:val="lightGray"/>
        </w:rPr>
        <w:t>questions</w:t>
      </w:r>
      <w:r w:rsidR="00A93CA8" w:rsidRPr="00A93CA8">
        <w:rPr>
          <w:rFonts w:ascii="Arial" w:hAnsi="Arial" w:cs="Arial"/>
          <w:sz w:val="22"/>
          <w:szCs w:val="22"/>
          <w:highlight w:val="lightGray"/>
        </w:rPr>
        <w:t xml:space="preserve"> here</w:t>
      </w:r>
      <w:r w:rsidR="00627CD1" w:rsidRPr="00A93CA8">
        <w:rPr>
          <w:rFonts w:ascii="Arial" w:hAnsi="Arial" w:cs="Arial"/>
          <w:sz w:val="22"/>
          <w:szCs w:val="22"/>
          <w:highlight w:val="lightGray"/>
        </w:rPr>
        <w:t>. Students are encouraged to ask questions in office hours</w:t>
      </w:r>
      <w:r w:rsidR="00A93CA8" w:rsidRPr="00A93CA8">
        <w:rPr>
          <w:rFonts w:ascii="Arial" w:hAnsi="Arial" w:cs="Arial"/>
          <w:sz w:val="22"/>
          <w:szCs w:val="22"/>
          <w:highlight w:val="lightGray"/>
        </w:rPr>
        <w:t xml:space="preserve"> </w:t>
      </w:r>
      <w:r w:rsidR="00A93CA8" w:rsidRPr="00A93CA8">
        <w:rPr>
          <mc:AlternateContent>
            <mc:Choice Requires="w16se">
              <w:rFonts w:ascii="Arial" w:hAnsi="Arial" w:cs="Arial"/>
            </mc:Choice>
            <mc:Fallback>
              <w:rFonts w:ascii="Segoe UI Emoji" w:eastAsia="Segoe UI Emoji" w:hAnsi="Segoe UI Emoji" w:cs="Segoe UI Emoji"/>
            </mc:Fallback>
          </mc:AlternateContent>
          <w:sz w:val="22"/>
          <w:szCs w:val="22"/>
          <w:highlight w:val="lightGray"/>
        </w:rPr>
        <mc:AlternateContent>
          <mc:Choice Requires="w16se">
            <w16se:symEx w16se:font="Segoe UI Emoji" w16se:char="1F60A"/>
          </mc:Choice>
          <mc:Fallback>
            <w:t>😊</w:t>
          </mc:Fallback>
        </mc:AlternateContent>
      </w:r>
    </w:p>
    <w:p w14:paraId="712E47A6" w14:textId="0204F3CC" w:rsidR="00752C77" w:rsidRDefault="00752C77" w:rsidP="00BA046B">
      <w:pPr>
        <w:tabs>
          <w:tab w:val="left" w:pos="720"/>
        </w:tabs>
        <w:rPr>
          <w:rFonts w:ascii="Arial" w:hAnsi="Arial" w:cs="Arial"/>
          <w:b/>
          <w:bCs/>
          <w:color w:val="0000FF"/>
          <w:sz w:val="22"/>
          <w:szCs w:val="22"/>
        </w:rPr>
      </w:pPr>
      <w:r w:rsidRPr="00C03CC1">
        <w:rPr>
          <w:rFonts w:ascii="Arial" w:hAnsi="Arial" w:cs="Arial"/>
          <w:b/>
          <w:bCs/>
          <w:sz w:val="22"/>
          <w:szCs w:val="22"/>
          <w:highlight w:val="yellow"/>
        </w:rPr>
        <w:t xml:space="preserve">PRIOR TO EACH </w:t>
      </w:r>
      <w:r w:rsidR="00E23832" w:rsidRPr="00C03CC1">
        <w:rPr>
          <w:rFonts w:ascii="Arial" w:hAnsi="Arial" w:cs="Arial"/>
          <w:b/>
          <w:bCs/>
          <w:sz w:val="22"/>
          <w:szCs w:val="22"/>
          <w:highlight w:val="yellow"/>
        </w:rPr>
        <w:t>LECTURE</w:t>
      </w:r>
      <w:r w:rsidRPr="00C03CC1">
        <w:rPr>
          <w:rFonts w:ascii="Arial" w:hAnsi="Arial" w:cs="Arial"/>
          <w:b/>
          <w:bCs/>
          <w:sz w:val="22"/>
          <w:szCs w:val="22"/>
          <w:highlight w:val="yellow"/>
        </w:rPr>
        <w:t xml:space="preserve"> – </w:t>
      </w:r>
      <w:r w:rsidRPr="00C03CC1">
        <w:rPr>
          <w:rFonts w:ascii="Arial" w:hAnsi="Arial" w:cs="Arial"/>
          <w:b/>
          <w:bCs/>
          <w:sz w:val="22"/>
          <w:szCs w:val="22"/>
          <w:highlight w:val="yellow"/>
          <w:u w:val="single"/>
        </w:rPr>
        <w:t>PLEASE</w:t>
      </w:r>
      <w:r w:rsidRPr="00C03CC1">
        <w:rPr>
          <w:rFonts w:ascii="Arial" w:hAnsi="Arial" w:cs="Arial"/>
          <w:b/>
          <w:bCs/>
          <w:sz w:val="22"/>
          <w:szCs w:val="22"/>
          <w:highlight w:val="yellow"/>
        </w:rPr>
        <w:t xml:space="preserve"> READ</w:t>
      </w:r>
      <w:r w:rsidRPr="00DE7750">
        <w:rPr>
          <w:rFonts w:ascii="Arial" w:hAnsi="Arial" w:cs="Arial"/>
          <w:b/>
          <w:bCs/>
          <w:color w:val="0000FF"/>
          <w:sz w:val="22"/>
          <w:szCs w:val="22"/>
          <w:highlight w:val="yellow"/>
        </w:rPr>
        <w:t xml:space="preserve"> </w:t>
      </w:r>
      <w:r w:rsidRPr="00C03CC1">
        <w:rPr>
          <w:rFonts w:ascii="Arial" w:hAnsi="Arial" w:cs="Arial"/>
          <w:b/>
          <w:bCs/>
          <w:sz w:val="22"/>
          <w:szCs w:val="22"/>
          <w:highlight w:val="yellow"/>
        </w:rPr>
        <w:t>THE OUTLINED</w:t>
      </w:r>
      <w:r w:rsidRPr="00DE7750">
        <w:rPr>
          <w:rFonts w:ascii="Arial" w:hAnsi="Arial" w:cs="Arial"/>
          <w:b/>
          <w:bCs/>
          <w:color w:val="0000FF"/>
          <w:sz w:val="22"/>
          <w:szCs w:val="22"/>
          <w:highlight w:val="yellow"/>
        </w:rPr>
        <w:t xml:space="preserve"> SECTIONS </w:t>
      </w:r>
      <w:r w:rsidR="00C03CC1" w:rsidRPr="00C03CC1">
        <w:rPr>
          <w:rFonts w:ascii="Arial" w:hAnsi="Arial" w:cs="Arial"/>
          <w:b/>
          <w:bCs/>
          <w:sz w:val="22"/>
          <w:szCs w:val="22"/>
          <w:highlight w:val="yellow"/>
        </w:rPr>
        <w:t>IN OUR TEXT</w:t>
      </w:r>
      <w:r w:rsidR="00C03CC1">
        <w:rPr>
          <w:rFonts w:ascii="Arial" w:hAnsi="Arial" w:cs="Arial"/>
          <w:b/>
          <w:bCs/>
          <w:color w:val="0000FF"/>
          <w:sz w:val="22"/>
          <w:szCs w:val="22"/>
          <w:highlight w:val="yellow"/>
        </w:rPr>
        <w:t xml:space="preserve"> (see page </w:t>
      </w:r>
      <w:r w:rsidR="00F4173D">
        <w:rPr>
          <w:rFonts w:ascii="Arial" w:hAnsi="Arial" w:cs="Arial"/>
          <w:b/>
          <w:bCs/>
          <w:color w:val="0000FF"/>
          <w:sz w:val="22"/>
          <w:szCs w:val="22"/>
          <w:highlight w:val="yellow"/>
        </w:rPr>
        <w:t>5</w:t>
      </w:r>
      <w:r w:rsidRPr="00DE7750">
        <w:rPr>
          <w:rFonts w:ascii="Arial" w:hAnsi="Arial" w:cs="Arial"/>
          <w:b/>
          <w:bCs/>
          <w:color w:val="0000FF"/>
          <w:sz w:val="22"/>
          <w:szCs w:val="22"/>
          <w:highlight w:val="yellow"/>
        </w:rPr>
        <w:t>)</w:t>
      </w:r>
    </w:p>
    <w:p w14:paraId="79D1D5D3" w14:textId="77777777" w:rsidR="00BA046B" w:rsidRPr="00627CD1" w:rsidRDefault="00BA046B" w:rsidP="00BA046B">
      <w:pPr>
        <w:tabs>
          <w:tab w:val="left" w:pos="720"/>
        </w:tabs>
        <w:rPr>
          <w:rFonts w:ascii="Arial" w:hAnsi="Arial" w:cs="Arial"/>
          <w:b/>
          <w:bCs/>
          <w:color w:val="0000FF"/>
          <w:sz w:val="20"/>
          <w:szCs w:val="20"/>
        </w:rPr>
      </w:pPr>
    </w:p>
    <w:p w14:paraId="177FA7C3" w14:textId="77777777" w:rsidR="00752C77" w:rsidRPr="001F7369" w:rsidRDefault="00752C77" w:rsidP="00BA046B">
      <w:pPr>
        <w:tabs>
          <w:tab w:val="left" w:pos="720"/>
        </w:tabs>
        <w:rPr>
          <w:rFonts w:ascii="Arial" w:hAnsi="Arial" w:cs="Arial"/>
          <w:sz w:val="4"/>
          <w:szCs w:val="4"/>
        </w:rPr>
      </w:pPr>
    </w:p>
    <w:p w14:paraId="1753B271" w14:textId="77777777" w:rsidR="00752C77" w:rsidRPr="00D87EA7" w:rsidRDefault="00752C77" w:rsidP="00BA046B">
      <w:pPr>
        <w:pStyle w:val="Heading2"/>
        <w:keepNext w:val="0"/>
        <w:widowControl w:val="0"/>
        <w:rPr>
          <w:rFonts w:ascii="Arial" w:hAnsi="Arial" w:cs="Arial"/>
          <w:sz w:val="22"/>
          <w:szCs w:val="22"/>
        </w:rPr>
      </w:pPr>
      <w:r w:rsidRPr="00D87EA7">
        <w:rPr>
          <w:rFonts w:ascii="Arial" w:hAnsi="Arial" w:cs="Arial"/>
          <w:sz w:val="22"/>
          <w:szCs w:val="22"/>
        </w:rPr>
        <w:t>12. Students Who Require Accommodations:</w:t>
      </w:r>
    </w:p>
    <w:p w14:paraId="00F16149" w14:textId="77777777" w:rsidR="00752C77" w:rsidRPr="000E1817" w:rsidRDefault="00752C77" w:rsidP="00BA046B">
      <w:pPr>
        <w:rPr>
          <w:rFonts w:ascii="Arial" w:hAnsi="Arial" w:cs="Arial"/>
          <w:sz w:val="22"/>
          <w:szCs w:val="22"/>
        </w:rPr>
      </w:pPr>
      <w:smartTag w:uri="urn:schemas-microsoft-com:office:smarttags" w:element="PlaceName">
        <w:r w:rsidRPr="000E1817">
          <w:rPr>
            <w:rFonts w:ascii="Arial" w:hAnsi="Arial" w:cs="Arial"/>
            <w:sz w:val="22"/>
            <w:szCs w:val="22"/>
          </w:rPr>
          <w:t>Dominican</w:t>
        </w:r>
      </w:smartTag>
      <w:r w:rsidRPr="000E1817">
        <w:rPr>
          <w:rFonts w:ascii="Arial" w:hAnsi="Arial" w:cs="Arial"/>
          <w:sz w:val="22"/>
          <w:szCs w:val="22"/>
        </w:rPr>
        <w:t xml:space="preserve"> </w:t>
      </w:r>
      <w:smartTag w:uri="urn:schemas-microsoft-com:office:smarttags" w:element="PlaceType">
        <w:r w:rsidRPr="000E1817">
          <w:rPr>
            <w:rFonts w:ascii="Arial" w:hAnsi="Arial" w:cs="Arial"/>
            <w:sz w:val="22"/>
            <w:szCs w:val="22"/>
          </w:rPr>
          <w:t>University</w:t>
        </w:r>
      </w:smartTag>
      <w:r w:rsidRPr="000E1817">
        <w:rPr>
          <w:rFonts w:ascii="Arial" w:hAnsi="Arial" w:cs="Arial"/>
          <w:sz w:val="22"/>
          <w:szCs w:val="22"/>
        </w:rPr>
        <w:t xml:space="preserve"> of </w:t>
      </w:r>
      <w:smartTag w:uri="urn:schemas-microsoft-com:office:smarttags" w:element="State">
        <w:smartTag w:uri="urn:schemas-microsoft-com:office:smarttags" w:element="place">
          <w:r w:rsidRPr="000E1817">
            <w:rPr>
              <w:rFonts w:ascii="Arial" w:hAnsi="Arial" w:cs="Arial"/>
              <w:sz w:val="22"/>
              <w:szCs w:val="22"/>
            </w:rPr>
            <w:t>California</w:t>
          </w:r>
        </w:smartTag>
      </w:smartTag>
      <w:r w:rsidRPr="000E1817">
        <w:rPr>
          <w:rFonts w:ascii="Arial" w:hAnsi="Arial" w:cs="Arial"/>
          <w:sz w:val="22"/>
          <w:szCs w:val="22"/>
        </w:rPr>
        <w:t xml:space="preserve"> is committed to equal access for all students in accordance with the American’s with Disabilities</w:t>
      </w:r>
      <w:r>
        <w:rPr>
          <w:rFonts w:ascii="Arial" w:hAnsi="Arial" w:cs="Arial"/>
          <w:sz w:val="22"/>
          <w:szCs w:val="22"/>
        </w:rPr>
        <w:t xml:space="preserve"> Act of 1990. Students who feel</w:t>
      </w:r>
      <w:r w:rsidRPr="000E1817">
        <w:rPr>
          <w:rFonts w:ascii="Arial" w:hAnsi="Arial" w:cs="Arial"/>
          <w:sz w:val="22"/>
          <w:szCs w:val="22"/>
        </w:rPr>
        <w:t xml:space="preserve"> they may need accommodations based on the impact of a disability should contact the Office of Accessibility and Disability Se</w:t>
      </w:r>
      <w:r>
        <w:rPr>
          <w:rFonts w:ascii="Arial" w:hAnsi="Arial" w:cs="Arial"/>
          <w:sz w:val="22"/>
          <w:szCs w:val="22"/>
        </w:rPr>
        <w:t>rvices at 415-257-1388 asap</w:t>
      </w:r>
      <w:r w:rsidRPr="000E1817">
        <w:rPr>
          <w:rFonts w:ascii="Arial" w:hAnsi="Arial" w:cs="Arial"/>
          <w:sz w:val="22"/>
          <w:szCs w:val="22"/>
        </w:rPr>
        <w:t xml:space="preserve"> to discuss specific accommodations. Please submit the subsequent paperw</w:t>
      </w:r>
      <w:r>
        <w:rPr>
          <w:rFonts w:ascii="Arial" w:hAnsi="Arial" w:cs="Arial"/>
          <w:sz w:val="22"/>
          <w:szCs w:val="22"/>
        </w:rPr>
        <w:t>ork to the instructor asap</w:t>
      </w:r>
      <w:r w:rsidRPr="000E1817">
        <w:rPr>
          <w:rFonts w:ascii="Arial" w:hAnsi="Arial" w:cs="Arial"/>
          <w:sz w:val="22"/>
          <w:szCs w:val="22"/>
        </w:rPr>
        <w:t>.</w:t>
      </w:r>
    </w:p>
    <w:p w14:paraId="51D0FBF9" w14:textId="77777777" w:rsidR="00BA046B" w:rsidRPr="00627CD1" w:rsidRDefault="00BA046B" w:rsidP="00BA046B">
      <w:pPr>
        <w:pStyle w:val="Heading2"/>
        <w:rPr>
          <w:rFonts w:ascii="Arial" w:hAnsi="Arial" w:cs="Arial"/>
          <w:sz w:val="16"/>
          <w:szCs w:val="16"/>
        </w:rPr>
      </w:pPr>
    </w:p>
    <w:p w14:paraId="089AC438" w14:textId="346640CE" w:rsidR="00BA046B" w:rsidRDefault="00752C77" w:rsidP="00BA046B">
      <w:pPr>
        <w:pStyle w:val="Heading2"/>
        <w:rPr>
          <w:rFonts w:ascii="Arial" w:hAnsi="Arial" w:cs="Arial"/>
          <w:b w:val="0"/>
          <w:sz w:val="22"/>
          <w:szCs w:val="22"/>
        </w:rPr>
      </w:pPr>
      <w:r w:rsidRPr="00313AC9">
        <w:rPr>
          <w:rFonts w:ascii="Arial" w:hAnsi="Arial" w:cs="Arial"/>
          <w:sz w:val="22"/>
          <w:szCs w:val="22"/>
        </w:rPr>
        <w:t xml:space="preserve">13. </w:t>
      </w:r>
      <w:smartTag w:uri="urn:schemas-microsoft-com:office:smarttags" w:element="PlaceName">
        <w:r w:rsidRPr="00313AC9">
          <w:rPr>
            <w:rFonts w:ascii="Arial" w:hAnsi="Arial" w:cs="Arial"/>
            <w:sz w:val="22"/>
            <w:szCs w:val="22"/>
          </w:rPr>
          <w:t>Course</w:t>
        </w:r>
      </w:smartTag>
      <w:r w:rsidRPr="00313AC9">
        <w:rPr>
          <w:rFonts w:ascii="Arial" w:hAnsi="Arial" w:cs="Arial"/>
          <w:sz w:val="22"/>
          <w:szCs w:val="22"/>
        </w:rPr>
        <w:t xml:space="preserve"> </w:t>
      </w:r>
      <w:smartTag w:uri="urn:schemas-microsoft-com:office:smarttags" w:element="PlaceName">
        <w:r w:rsidRPr="00313AC9">
          <w:rPr>
            <w:rFonts w:ascii="Arial" w:hAnsi="Arial" w:cs="Arial"/>
            <w:sz w:val="22"/>
            <w:szCs w:val="22"/>
          </w:rPr>
          <w:t>Evaluations</w:t>
        </w:r>
      </w:smartTag>
      <w:r w:rsidR="00313AC9" w:rsidRPr="00313AC9">
        <w:rPr>
          <w:rFonts w:ascii="Arial" w:hAnsi="Arial" w:cs="Arial"/>
          <w:b w:val="0"/>
          <w:sz w:val="22"/>
          <w:szCs w:val="22"/>
        </w:rPr>
        <w:t xml:space="preserve"> </w:t>
      </w:r>
      <w:smartTag w:uri="urn:schemas-microsoft-com:office:smarttags" w:element="PlaceName">
        <w:r w:rsidRPr="00313AC9">
          <w:rPr>
            <w:rFonts w:ascii="Arial" w:hAnsi="Arial" w:cs="Arial"/>
            <w:b w:val="0"/>
            <w:sz w:val="22"/>
            <w:szCs w:val="22"/>
          </w:rPr>
          <w:t>Dominican</w:t>
        </w:r>
      </w:smartTag>
      <w:r w:rsidRPr="00313AC9">
        <w:rPr>
          <w:rFonts w:ascii="Arial" w:hAnsi="Arial" w:cs="Arial"/>
          <w:b w:val="0"/>
          <w:sz w:val="22"/>
          <w:szCs w:val="22"/>
        </w:rPr>
        <w:t xml:space="preserve"> </w:t>
      </w:r>
      <w:smartTag w:uri="urn:schemas-microsoft-com:office:smarttags" w:element="PlaceType">
        <w:r w:rsidRPr="00313AC9">
          <w:rPr>
            <w:rFonts w:ascii="Arial" w:hAnsi="Arial" w:cs="Arial"/>
            <w:b w:val="0"/>
            <w:sz w:val="22"/>
            <w:szCs w:val="22"/>
          </w:rPr>
          <w:t>University</w:t>
        </w:r>
      </w:smartTag>
      <w:r w:rsidRPr="00313AC9">
        <w:rPr>
          <w:rFonts w:ascii="Arial" w:hAnsi="Arial" w:cs="Arial"/>
          <w:b w:val="0"/>
          <w:sz w:val="22"/>
          <w:szCs w:val="22"/>
        </w:rPr>
        <w:t xml:space="preserve"> of </w:t>
      </w:r>
      <w:smartTag w:uri="urn:schemas-microsoft-com:office:smarttags" w:element="place">
        <w:smartTag w:uri="urn:schemas-microsoft-com:office:smarttags" w:element="State">
          <w:r w:rsidRPr="00313AC9">
            <w:rPr>
              <w:rFonts w:ascii="Arial" w:hAnsi="Arial" w:cs="Arial"/>
              <w:b w:val="0"/>
              <w:sz w:val="22"/>
              <w:szCs w:val="22"/>
            </w:rPr>
            <w:t>California</w:t>
          </w:r>
        </w:smartTag>
      </w:smartTag>
      <w:r w:rsidRPr="00313AC9">
        <w:rPr>
          <w:rFonts w:ascii="Arial" w:hAnsi="Arial" w:cs="Arial"/>
          <w:b w:val="0"/>
          <w:sz w:val="22"/>
          <w:szCs w:val="22"/>
        </w:rPr>
        <w:t xml:space="preserve"> is committed to an ongoing evaluation of its </w:t>
      </w:r>
    </w:p>
    <w:p w14:paraId="472DE4E4" w14:textId="6588E7B5" w:rsidR="00752C77" w:rsidRPr="00313AC9" w:rsidRDefault="00752C77" w:rsidP="00BA046B">
      <w:pPr>
        <w:pStyle w:val="Heading2"/>
        <w:rPr>
          <w:rFonts w:ascii="Arial" w:hAnsi="Arial" w:cs="Arial"/>
          <w:b w:val="0"/>
          <w:sz w:val="22"/>
          <w:szCs w:val="22"/>
        </w:rPr>
      </w:pPr>
      <w:r w:rsidRPr="00313AC9">
        <w:rPr>
          <w:rFonts w:ascii="Arial" w:hAnsi="Arial" w:cs="Arial"/>
          <w:b w:val="0"/>
          <w:sz w:val="22"/>
          <w:szCs w:val="22"/>
        </w:rPr>
        <w:t>programs and courses through a culture of constructive dialogue and feedback. It is expected that students will complete the course evaluation either in class or outside of class. The instructor will determine time for the course evaluation to be completed. A link to the course evaluation will be sent to all the students enrolled in the class by the IT Department. The evaluation may be completed on a</w:t>
      </w:r>
      <w:r w:rsidR="00627CD1">
        <w:rPr>
          <w:rFonts w:ascii="Arial" w:hAnsi="Arial" w:cs="Arial"/>
          <w:b w:val="0"/>
          <w:sz w:val="22"/>
          <w:szCs w:val="22"/>
        </w:rPr>
        <w:t>ny</w:t>
      </w:r>
      <w:r w:rsidRPr="00313AC9">
        <w:rPr>
          <w:rFonts w:ascii="Arial" w:hAnsi="Arial" w:cs="Arial"/>
          <w:b w:val="0"/>
          <w:sz w:val="22"/>
          <w:szCs w:val="22"/>
        </w:rPr>
        <w:t xml:space="preserve"> </w:t>
      </w:r>
      <w:r w:rsidR="00627CD1">
        <w:rPr>
          <w:rFonts w:ascii="Arial" w:hAnsi="Arial" w:cs="Arial"/>
          <w:b w:val="0"/>
          <w:sz w:val="22"/>
          <w:szCs w:val="22"/>
        </w:rPr>
        <w:t>electronic</w:t>
      </w:r>
      <w:r w:rsidRPr="00313AC9">
        <w:rPr>
          <w:rFonts w:ascii="Arial" w:hAnsi="Arial" w:cs="Arial"/>
          <w:b w:val="0"/>
          <w:sz w:val="22"/>
          <w:szCs w:val="22"/>
        </w:rPr>
        <w:t xml:space="preserve"> device. </w:t>
      </w:r>
    </w:p>
    <w:p w14:paraId="612DF2A2" w14:textId="77777777" w:rsidR="00F4173D" w:rsidRDefault="00F4173D" w:rsidP="000E1817">
      <w:pPr>
        <w:shd w:val="clear" w:color="auto" w:fill="FFFFFF"/>
        <w:spacing w:after="120"/>
        <w:rPr>
          <w:rFonts w:ascii="Arial" w:hAnsi="Arial" w:cs="Arial"/>
          <w:b/>
          <w:bCs/>
          <w:color w:val="000000"/>
          <w:sz w:val="22"/>
          <w:szCs w:val="22"/>
        </w:rPr>
      </w:pPr>
    </w:p>
    <w:p w14:paraId="46B2E196" w14:textId="020050F2" w:rsidR="00752C77" w:rsidRPr="00715417" w:rsidRDefault="00752C77" w:rsidP="000E1817">
      <w:pPr>
        <w:shd w:val="clear" w:color="auto" w:fill="FFFFFF"/>
        <w:spacing w:after="120"/>
        <w:rPr>
          <w:rFonts w:ascii="Arial" w:hAnsi="Arial" w:cs="Arial"/>
          <w:b/>
          <w:bCs/>
          <w:color w:val="000000"/>
          <w:sz w:val="22"/>
          <w:szCs w:val="22"/>
        </w:rPr>
      </w:pPr>
      <w:r w:rsidRPr="00715417">
        <w:rPr>
          <w:rFonts w:ascii="Arial" w:hAnsi="Arial" w:cs="Arial"/>
          <w:b/>
          <w:bCs/>
          <w:color w:val="000000"/>
          <w:sz w:val="22"/>
          <w:szCs w:val="22"/>
        </w:rPr>
        <w:lastRenderedPageBreak/>
        <w:t>14. Title IX</w:t>
      </w:r>
    </w:p>
    <w:p w14:paraId="578505DE" w14:textId="77777777" w:rsidR="00752C77" w:rsidRPr="00BC24C0" w:rsidRDefault="00752C77"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715417">
        <w:rPr>
          <w:rFonts w:ascii="Arial" w:hAnsi="Arial" w:cs="Arial"/>
          <w:sz w:val="22"/>
          <w:szCs w:val="22"/>
        </w:rPr>
        <w:t>As instructors, one of our responsibilities is to help create a safe learning environment for our students and for the campus as a whole. As part of our commitment to students' well being, we have the responsibility to report any instances of sexual harassment, sexual violence, relationship violence, or stalki</w:t>
      </w:r>
      <w:r w:rsidR="00914E58" w:rsidRPr="00715417">
        <w:rPr>
          <w:rFonts w:ascii="Arial" w:hAnsi="Arial" w:cs="Arial"/>
          <w:sz w:val="22"/>
          <w:szCs w:val="22"/>
        </w:rPr>
        <w:t>ng to our Title IX Coordinator,</w:t>
      </w:r>
      <w:r w:rsidRPr="00715417">
        <w:rPr>
          <w:rFonts w:ascii="Arial" w:hAnsi="Arial" w:cs="Arial"/>
          <w:sz w:val="22"/>
          <w:szCs w:val="22"/>
        </w:rPr>
        <w:t xml:space="preserve"> so </w:t>
      </w:r>
      <w:r w:rsidR="00914E58" w:rsidRPr="00715417">
        <w:rPr>
          <w:rFonts w:ascii="Arial" w:hAnsi="Arial" w:cs="Arial"/>
          <w:sz w:val="22"/>
          <w:szCs w:val="22"/>
        </w:rPr>
        <w:t>t</w:t>
      </w:r>
      <w:r w:rsidRPr="00715417">
        <w:rPr>
          <w:rFonts w:ascii="Arial" w:hAnsi="Arial" w:cs="Arial"/>
          <w:sz w:val="22"/>
          <w:szCs w:val="22"/>
        </w:rPr>
        <w:t>he</w:t>
      </w:r>
      <w:r w:rsidR="00914E58" w:rsidRPr="00715417">
        <w:rPr>
          <w:rFonts w:ascii="Arial" w:hAnsi="Arial" w:cs="Arial"/>
          <w:sz w:val="22"/>
          <w:szCs w:val="22"/>
        </w:rPr>
        <w:t>y</w:t>
      </w:r>
      <w:r w:rsidRPr="00715417">
        <w:rPr>
          <w:rFonts w:ascii="Arial" w:hAnsi="Arial" w:cs="Arial"/>
          <w:sz w:val="22"/>
          <w:szCs w:val="22"/>
        </w:rPr>
        <w:t xml:space="preserve"> can inform students about their reporting options and the various support resources available. </w:t>
      </w:r>
      <w:r w:rsidRPr="00715417">
        <w:rPr>
          <w:rStyle w:val="apple-converted-space"/>
          <w:rFonts w:ascii="Arial" w:hAnsi="Arial" w:cs="Arial"/>
          <w:color w:val="000000"/>
          <w:sz w:val="22"/>
          <w:szCs w:val="22"/>
        </w:rPr>
        <w:t xml:space="preserve"> Student privacy is a priority for us and will be maintained to the extent permissible by law and policy. </w:t>
      </w:r>
      <w:r w:rsidRPr="00715417">
        <w:rPr>
          <w:rFonts w:ascii="Arial" w:hAnsi="Arial" w:cs="Arial"/>
          <w:sz w:val="22"/>
          <w:szCs w:val="22"/>
        </w:rPr>
        <w:t>For more information about your rights and reporting options, including confidential and anonymous reporting, please visit </w:t>
      </w:r>
      <w:hyperlink r:id="rId19" w:tgtFrame="_blank" w:history="1">
        <w:r w:rsidRPr="00715417">
          <w:rPr>
            <w:rStyle w:val="Hyperlink"/>
            <w:rFonts w:ascii="Arial" w:hAnsi="Arial" w:cs="Arial"/>
            <w:color w:val="1155CC"/>
            <w:sz w:val="22"/>
            <w:szCs w:val="22"/>
          </w:rPr>
          <w:t>dominican.edu/titleix</w:t>
        </w:r>
      </w:hyperlink>
      <w:r w:rsidRPr="00715417">
        <w:rPr>
          <w:rFonts w:ascii="Arial" w:hAnsi="Arial" w:cs="Arial"/>
          <w:sz w:val="22"/>
          <w:szCs w:val="22"/>
        </w:rPr>
        <w:t>.    </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ab/>
      </w:r>
    </w:p>
    <w:p w14:paraId="5225E645" w14:textId="77777777" w:rsidR="00994EF8" w:rsidRPr="00BC24C0" w:rsidRDefault="00994EF8"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E4F9FB2" w14:textId="0A5B41E2" w:rsidR="00994EF8" w:rsidRPr="00AD0463" w:rsidRDefault="00994EF8" w:rsidP="00994EF8">
      <w:pPr>
        <w:pStyle w:val="Heading2"/>
        <w:keepNext w:val="0"/>
        <w:widowControl w:val="0"/>
        <w:spacing w:after="120"/>
        <w:rPr>
          <w:rFonts w:ascii="Arial" w:hAnsi="Arial" w:cs="Arial"/>
        </w:rPr>
      </w:pPr>
      <w:r w:rsidRPr="008048DD">
        <w:rPr>
          <w:rFonts w:ascii="Arial" w:hAnsi="Arial" w:cs="Arial"/>
          <w:i/>
          <w:iCs/>
          <w:sz w:val="22"/>
          <w:szCs w:val="22"/>
        </w:rPr>
        <w:t>1</w:t>
      </w:r>
      <w:r>
        <w:rPr>
          <w:rFonts w:ascii="Arial" w:hAnsi="Arial" w:cs="Arial"/>
          <w:i/>
          <w:iCs/>
          <w:sz w:val="22"/>
          <w:szCs w:val="22"/>
        </w:rPr>
        <w:t>5</w:t>
      </w:r>
      <w:r w:rsidRPr="008048DD">
        <w:rPr>
          <w:rFonts w:ascii="Arial" w:hAnsi="Arial" w:cs="Arial"/>
          <w:sz w:val="22"/>
          <w:szCs w:val="22"/>
        </w:rPr>
        <w:t>. Disclaimer</w:t>
      </w:r>
      <w:r>
        <w:rPr>
          <w:rFonts w:ascii="Arial" w:hAnsi="Arial" w:cs="Arial"/>
        </w:rPr>
        <w:t xml:space="preserve"> </w:t>
      </w:r>
      <w:r w:rsidRPr="00BC0C37">
        <w:rPr>
          <w:rFonts w:ascii="Arial" w:hAnsi="Arial" w:cs="Arial"/>
          <w:b w:val="0"/>
          <w:bCs w:val="0"/>
          <w:color w:val="0000FF"/>
        </w:rPr>
        <w:t>This syllabus is subject to modification.  The instruc</w:t>
      </w:r>
      <w:r>
        <w:rPr>
          <w:rFonts w:ascii="Arial" w:hAnsi="Arial" w:cs="Arial"/>
          <w:b w:val="0"/>
          <w:bCs w:val="0"/>
          <w:color w:val="0000FF"/>
        </w:rPr>
        <w:t xml:space="preserve">tor will inform students of </w:t>
      </w:r>
      <w:r w:rsidRPr="00BC0C37">
        <w:rPr>
          <w:rFonts w:ascii="Arial" w:hAnsi="Arial" w:cs="Arial"/>
          <w:b w:val="0"/>
          <w:bCs w:val="0"/>
          <w:color w:val="0000FF"/>
        </w:rPr>
        <w:t>changes.</w:t>
      </w:r>
    </w:p>
    <w:p w14:paraId="0FAE3E58" w14:textId="77777777" w:rsidR="00994EF8" w:rsidRPr="00B66E0B" w:rsidRDefault="00994EF8" w:rsidP="00994EF8">
      <w:pPr>
        <w:pStyle w:val="Footer"/>
        <w:tabs>
          <w:tab w:val="clear" w:pos="4320"/>
          <w:tab w:val="clear" w:pos="8640"/>
          <w:tab w:val="left" w:pos="1440"/>
          <w:tab w:val="center" w:pos="8730"/>
        </w:tabs>
        <w:rPr>
          <w:rFonts w:ascii="Arial" w:hAnsi="Arial" w:cs="Arial"/>
          <w:b/>
          <w:bCs/>
          <w:sz w:val="22"/>
          <w:szCs w:val="22"/>
        </w:rPr>
      </w:pPr>
      <w:r w:rsidRPr="00B66E0B">
        <w:rPr>
          <w:rFonts w:ascii="Arial" w:hAnsi="Arial" w:cs="Arial"/>
          <w:b/>
          <w:bCs/>
          <w:highlight w:val="yellow"/>
        </w:rPr>
        <w:t>Homework</w:t>
      </w:r>
      <w:r w:rsidRPr="00B66E0B">
        <w:rPr>
          <w:rFonts w:ascii="Arial" w:hAnsi="Arial" w:cs="Arial"/>
          <w:b/>
          <w:bCs/>
        </w:rPr>
        <w:t xml:space="preserve"> </w:t>
      </w:r>
      <w:r w:rsidRPr="00B66E0B">
        <w:rPr>
          <w:rFonts w:ascii="Arial" w:hAnsi="Arial" w:cs="Arial"/>
        </w:rPr>
        <w:t>– Organic Chemistry (McMurray) 9</w:t>
      </w:r>
      <w:r w:rsidRPr="00B66E0B">
        <w:rPr>
          <w:rFonts w:ascii="Arial" w:hAnsi="Arial" w:cs="Arial"/>
          <w:vertAlign w:val="superscript"/>
        </w:rPr>
        <w:t>th</w:t>
      </w:r>
      <w:r w:rsidRPr="00B66E0B">
        <w:rPr>
          <w:rFonts w:ascii="Arial" w:hAnsi="Arial" w:cs="Arial"/>
        </w:rPr>
        <w:t xml:space="preserve"> edition </w:t>
      </w:r>
      <w:r w:rsidRPr="00B66E0B">
        <w:rPr>
          <w:rFonts w:ascii="Arial" w:hAnsi="Arial" w:cs="Arial"/>
          <w:b/>
          <w:bCs/>
        </w:rPr>
        <w:t>(</w:t>
      </w:r>
      <w:r w:rsidRPr="00B66E0B">
        <w:rPr>
          <w:rFonts w:ascii="Arial" w:hAnsi="Arial" w:cs="Arial"/>
          <w:b/>
          <w:bCs/>
          <w:highlight w:val="yellow"/>
        </w:rPr>
        <w:t>To be presented in lecture)</w:t>
      </w:r>
    </w:p>
    <w:p w14:paraId="2A9A5ECE" w14:textId="77777777" w:rsidR="00994EF8" w:rsidRDefault="00994EF8" w:rsidP="00994EF8">
      <w:pPr>
        <w:rPr>
          <w:rFonts w:ascii="Arial" w:hAnsi="Arial" w:cs="Arial"/>
          <w:sz w:val="22"/>
          <w:szCs w:val="22"/>
        </w:rPr>
      </w:pPr>
    </w:p>
    <w:p w14:paraId="7F33DE72" w14:textId="77777777" w:rsidR="00994EF8" w:rsidRPr="0033574D" w:rsidRDefault="00994EF8" w:rsidP="00994EF8">
      <w:pPr>
        <w:rPr>
          <w:rFonts w:ascii="Arial" w:hAnsi="Arial" w:cs="Arial"/>
          <w:sz w:val="22"/>
          <w:szCs w:val="22"/>
        </w:rPr>
      </w:pPr>
      <w:r w:rsidRPr="0033574D">
        <w:rPr>
          <w:rFonts w:ascii="Arial" w:hAnsi="Arial" w:cs="Arial"/>
          <w:sz w:val="22"/>
          <w:szCs w:val="22"/>
        </w:rPr>
        <w:t>Chapter:</w:t>
      </w:r>
      <w:r w:rsidRPr="0033574D">
        <w:rPr>
          <w:rFonts w:ascii="Arial" w:hAnsi="Arial" w:cs="Arial"/>
          <w:sz w:val="22"/>
          <w:szCs w:val="22"/>
        </w:rPr>
        <w:tab/>
        <w:t>Problems</w:t>
      </w:r>
    </w:p>
    <w:p w14:paraId="03E9C4E9" w14:textId="77777777" w:rsidR="00994EF8" w:rsidRPr="0033574D" w:rsidRDefault="00994EF8" w:rsidP="00994EF8">
      <w:pPr>
        <w:rPr>
          <w:rFonts w:ascii="Arial" w:hAnsi="Arial" w:cs="Arial"/>
          <w:sz w:val="12"/>
          <w:szCs w:val="12"/>
        </w:rPr>
      </w:pPr>
    </w:p>
    <w:p w14:paraId="3A33DE1C" w14:textId="77777777" w:rsidR="00994EF8" w:rsidRPr="0033574D" w:rsidRDefault="00994EF8" w:rsidP="00994EF8">
      <w:pPr>
        <w:rPr>
          <w:rFonts w:ascii="Arial" w:hAnsi="Arial" w:cs="Arial"/>
          <w:sz w:val="22"/>
          <w:szCs w:val="22"/>
        </w:rPr>
      </w:pPr>
      <w:r w:rsidRPr="0033574D">
        <w:rPr>
          <w:rFonts w:ascii="Arial" w:hAnsi="Arial" w:cs="Arial"/>
          <w:sz w:val="22"/>
          <w:szCs w:val="22"/>
        </w:rPr>
        <w:t xml:space="preserve">Ch 1: </w:t>
      </w:r>
      <w:r w:rsidRPr="0033574D">
        <w:rPr>
          <w:rFonts w:ascii="Arial" w:hAnsi="Arial" w:cs="Arial"/>
          <w:sz w:val="22"/>
          <w:szCs w:val="22"/>
        </w:rPr>
        <w:tab/>
      </w:r>
      <w:r w:rsidRPr="0033574D">
        <w:rPr>
          <w:rFonts w:ascii="Arial" w:hAnsi="Arial" w:cs="Arial"/>
          <w:sz w:val="22"/>
          <w:szCs w:val="22"/>
        </w:rPr>
        <w:tab/>
        <w:t>5a,c,e, 6, 8-15, 28, 34, 38, 42, 47, 50, 51</w:t>
      </w:r>
    </w:p>
    <w:p w14:paraId="72DCAC3D" w14:textId="77777777" w:rsidR="00994EF8" w:rsidRPr="0033574D" w:rsidRDefault="00994EF8" w:rsidP="00994EF8">
      <w:pPr>
        <w:rPr>
          <w:rFonts w:ascii="Arial" w:hAnsi="Arial" w:cs="Arial"/>
          <w:sz w:val="16"/>
          <w:szCs w:val="16"/>
        </w:rPr>
      </w:pPr>
    </w:p>
    <w:p w14:paraId="16C898B9" w14:textId="77777777" w:rsidR="00994EF8" w:rsidRDefault="00994EF8" w:rsidP="00994EF8">
      <w:pPr>
        <w:rPr>
          <w:rFonts w:ascii="Arial" w:hAnsi="Arial" w:cs="Arial"/>
          <w:sz w:val="22"/>
          <w:szCs w:val="22"/>
        </w:rPr>
      </w:pPr>
      <w:r w:rsidRPr="000A0DF2">
        <w:rPr>
          <w:rFonts w:ascii="Arial" w:hAnsi="Arial" w:cs="Arial"/>
          <w:sz w:val="22"/>
          <w:szCs w:val="22"/>
        </w:rPr>
        <w:t xml:space="preserve">Ch 2: </w:t>
      </w:r>
      <w:r w:rsidRPr="000A0DF2">
        <w:rPr>
          <w:rFonts w:ascii="Arial" w:hAnsi="Arial" w:cs="Arial"/>
          <w:sz w:val="22"/>
          <w:szCs w:val="22"/>
        </w:rPr>
        <w:tab/>
      </w:r>
      <w:r w:rsidRPr="000A0DF2">
        <w:rPr>
          <w:rFonts w:ascii="Arial" w:hAnsi="Arial" w:cs="Arial"/>
          <w:sz w:val="22"/>
          <w:szCs w:val="22"/>
        </w:rPr>
        <w:tab/>
      </w:r>
      <w:r w:rsidRPr="004D209B">
        <w:rPr>
          <w:rFonts w:ascii="Arial" w:hAnsi="Arial" w:cs="Arial"/>
          <w:sz w:val="22"/>
          <w:szCs w:val="22"/>
        </w:rPr>
        <w:t>1</w:t>
      </w:r>
      <w:r>
        <w:rPr>
          <w:rFonts w:ascii="Arial" w:hAnsi="Arial" w:cs="Arial"/>
          <w:sz w:val="22"/>
          <w:szCs w:val="22"/>
        </w:rPr>
        <w:t xml:space="preserve">-3, 6-8, 10, </w:t>
      </w:r>
      <w:r w:rsidRPr="009206A6">
        <w:rPr>
          <w:rFonts w:ascii="Arial" w:hAnsi="Arial" w:cs="Arial"/>
          <w:b/>
          <w:bCs/>
          <w:sz w:val="22"/>
          <w:szCs w:val="22"/>
        </w:rPr>
        <w:t>19</w:t>
      </w:r>
      <w:r>
        <w:rPr>
          <w:rFonts w:ascii="Arial" w:hAnsi="Arial" w:cs="Arial"/>
          <w:sz w:val="22"/>
          <w:szCs w:val="22"/>
        </w:rPr>
        <w:t>, 30, 32,  35-38, 40 (</w:t>
      </w:r>
      <w:r w:rsidRPr="006037D7">
        <w:rPr>
          <w:rFonts w:ascii="Arial" w:hAnsi="Arial" w:cs="Arial"/>
          <w:b/>
          <w:bCs/>
          <w:sz w:val="22"/>
          <w:szCs w:val="22"/>
        </w:rPr>
        <w:t>Skip 42</w:t>
      </w:r>
      <w:r>
        <w:rPr>
          <w:rFonts w:ascii="Arial" w:hAnsi="Arial" w:cs="Arial"/>
          <w:sz w:val="22"/>
          <w:szCs w:val="22"/>
        </w:rPr>
        <w:t xml:space="preserve">), </w:t>
      </w:r>
      <w:r w:rsidRPr="004D209B">
        <w:rPr>
          <w:rFonts w:ascii="Arial" w:hAnsi="Arial" w:cs="Arial"/>
          <w:sz w:val="22"/>
          <w:szCs w:val="22"/>
        </w:rPr>
        <w:t>44, 48,  55,  59, 61,</w:t>
      </w:r>
      <w:r w:rsidRPr="0033574D">
        <w:rPr>
          <w:rFonts w:ascii="Arial" w:hAnsi="Arial" w:cs="Arial"/>
          <w:sz w:val="22"/>
          <w:szCs w:val="22"/>
        </w:rPr>
        <w:t xml:space="preserve">  </w:t>
      </w:r>
    </w:p>
    <w:p w14:paraId="2897AEBA" w14:textId="77777777" w:rsidR="00994EF8" w:rsidRPr="00161603" w:rsidRDefault="00994EF8" w:rsidP="00994EF8">
      <w:pPr>
        <w:rPr>
          <w:rFonts w:ascii="Arial" w:hAnsi="Arial" w:cs="Arial"/>
          <w:sz w:val="16"/>
          <w:szCs w:val="16"/>
        </w:rPr>
      </w:pPr>
      <w:r w:rsidRPr="00161603">
        <w:rPr>
          <w:rFonts w:ascii="Arial" w:hAnsi="Arial" w:cs="Arial"/>
          <w:sz w:val="16"/>
          <w:szCs w:val="16"/>
        </w:rPr>
        <w:tab/>
      </w:r>
      <w:r w:rsidRPr="00161603">
        <w:rPr>
          <w:rFonts w:ascii="Arial" w:hAnsi="Arial" w:cs="Arial"/>
          <w:sz w:val="16"/>
          <w:szCs w:val="16"/>
        </w:rPr>
        <w:tab/>
      </w:r>
      <w:r w:rsidRPr="00161603">
        <w:rPr>
          <w:rFonts w:ascii="Arial" w:hAnsi="Arial" w:cs="Arial"/>
          <w:sz w:val="16"/>
          <w:szCs w:val="16"/>
        </w:rPr>
        <w:tab/>
      </w:r>
    </w:p>
    <w:p w14:paraId="5E16CDEA" w14:textId="77777777" w:rsidR="00994EF8" w:rsidRPr="00E04E09" w:rsidRDefault="00994EF8" w:rsidP="00994EF8">
      <w:pPr>
        <w:rPr>
          <w:rFonts w:ascii="Arial" w:hAnsi="Arial" w:cs="Arial"/>
          <w:sz w:val="22"/>
          <w:szCs w:val="22"/>
        </w:rPr>
      </w:pPr>
      <w:r w:rsidRPr="000A3ECD">
        <w:rPr>
          <w:rFonts w:ascii="Arial" w:hAnsi="Arial" w:cs="Arial"/>
          <w:sz w:val="22"/>
          <w:szCs w:val="22"/>
        </w:rPr>
        <w:t xml:space="preserve">Ch 3: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1, 3-5, 7-9, 11, 12, 14, 16-18, 22, 25, 29, 31a-c, 35, 38, 42, 43, 53</w:t>
      </w:r>
    </w:p>
    <w:p w14:paraId="2BE67AA0" w14:textId="77777777" w:rsidR="00994EF8" w:rsidRPr="000A3ECD" w:rsidRDefault="00994EF8" w:rsidP="00994EF8">
      <w:pPr>
        <w:rPr>
          <w:rFonts w:ascii="Arial" w:hAnsi="Arial" w:cs="Arial"/>
          <w:sz w:val="16"/>
          <w:szCs w:val="16"/>
        </w:rPr>
      </w:pPr>
    </w:p>
    <w:p w14:paraId="43FB2630" w14:textId="77777777" w:rsidR="00994EF8" w:rsidRPr="00E04E09" w:rsidRDefault="00994EF8" w:rsidP="00994EF8">
      <w:pPr>
        <w:rPr>
          <w:rFonts w:ascii="Arial" w:hAnsi="Arial" w:cs="Arial"/>
          <w:sz w:val="22"/>
          <w:szCs w:val="22"/>
        </w:rPr>
      </w:pPr>
      <w:r w:rsidRPr="000A3ECD">
        <w:rPr>
          <w:rFonts w:ascii="Arial" w:hAnsi="Arial" w:cs="Arial"/>
          <w:sz w:val="22"/>
          <w:szCs w:val="22"/>
        </w:rPr>
        <w:t xml:space="preserve">Ch 4: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1, 2, 4-7, 9, 11, 12-15, 18, 30, 35-39, 42, 45</w:t>
      </w:r>
    </w:p>
    <w:p w14:paraId="14F4E604" w14:textId="77777777" w:rsidR="00994EF8" w:rsidRPr="000A3ECD" w:rsidRDefault="00994EF8" w:rsidP="00994EF8">
      <w:pPr>
        <w:rPr>
          <w:rFonts w:ascii="Arial" w:hAnsi="Arial" w:cs="Arial"/>
          <w:sz w:val="16"/>
          <w:szCs w:val="16"/>
        </w:rPr>
      </w:pPr>
    </w:p>
    <w:p w14:paraId="1228F47C" w14:textId="77777777" w:rsidR="00994EF8" w:rsidRPr="000A3ECD" w:rsidRDefault="00994EF8" w:rsidP="00994EF8">
      <w:pPr>
        <w:rPr>
          <w:rFonts w:ascii="Arial" w:hAnsi="Arial" w:cs="Arial"/>
          <w:sz w:val="22"/>
          <w:szCs w:val="22"/>
        </w:rPr>
      </w:pPr>
      <w:r w:rsidRPr="000A3ECD">
        <w:rPr>
          <w:rFonts w:ascii="Arial" w:hAnsi="Arial" w:cs="Arial"/>
          <w:sz w:val="22"/>
          <w:szCs w:val="22"/>
        </w:rPr>
        <w:t xml:space="preserve">Ch 5: </w:t>
      </w:r>
      <w:r w:rsidRPr="000A3ECD">
        <w:rPr>
          <w:rFonts w:ascii="Arial" w:hAnsi="Arial" w:cs="Arial"/>
          <w:sz w:val="22"/>
          <w:szCs w:val="22"/>
        </w:rPr>
        <w:tab/>
      </w:r>
      <w:r w:rsidRPr="000A3ECD">
        <w:rPr>
          <w:rFonts w:ascii="Arial" w:hAnsi="Arial" w:cs="Arial"/>
          <w:b/>
          <w:bCs/>
          <w:sz w:val="22"/>
          <w:szCs w:val="22"/>
        </w:rPr>
        <w:tab/>
      </w:r>
      <w:r w:rsidRPr="000A3ECD">
        <w:rPr>
          <w:rFonts w:ascii="Arial" w:hAnsi="Arial" w:cs="Arial"/>
          <w:sz w:val="22"/>
          <w:szCs w:val="22"/>
        </w:rPr>
        <w:t>5a: 1-3</w:t>
      </w:r>
      <w:r>
        <w:rPr>
          <w:rFonts w:ascii="Arial" w:hAnsi="Arial" w:cs="Arial"/>
          <w:sz w:val="22"/>
          <w:szCs w:val="22"/>
        </w:rPr>
        <w:t xml:space="preserve">, 8, 10, 30, 32, 37, 42-46     </w:t>
      </w:r>
      <w:r w:rsidRPr="000A3ECD">
        <w:rPr>
          <w:rFonts w:ascii="Arial" w:hAnsi="Arial" w:cs="Arial"/>
          <w:sz w:val="22"/>
          <w:szCs w:val="22"/>
        </w:rPr>
        <w:t>5b : 13, 14, 16, 17, 21, 38, 65</w:t>
      </w:r>
    </w:p>
    <w:p w14:paraId="4837E208" w14:textId="77777777" w:rsidR="00994EF8" w:rsidRPr="00161603" w:rsidRDefault="00994EF8" w:rsidP="00994EF8">
      <w:pPr>
        <w:rPr>
          <w:rFonts w:ascii="Arial" w:hAnsi="Arial" w:cs="Arial"/>
          <w:sz w:val="16"/>
          <w:szCs w:val="16"/>
        </w:rPr>
      </w:pPr>
    </w:p>
    <w:p w14:paraId="22E73476" w14:textId="77777777" w:rsidR="00994EF8" w:rsidRPr="00E04E09" w:rsidRDefault="00994EF8" w:rsidP="00994EF8">
      <w:pPr>
        <w:rPr>
          <w:rFonts w:ascii="Arial" w:hAnsi="Arial" w:cs="Arial"/>
          <w:sz w:val="22"/>
          <w:szCs w:val="22"/>
        </w:rPr>
      </w:pPr>
      <w:r w:rsidRPr="000A3ECD">
        <w:rPr>
          <w:rFonts w:ascii="Arial" w:hAnsi="Arial" w:cs="Arial"/>
          <w:sz w:val="22"/>
          <w:szCs w:val="22"/>
        </w:rPr>
        <w:t xml:space="preserve">Ch 6: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 xml:space="preserve">1, 4-7, 8a,b, 9,10, 12, 13, 17, 19, </w:t>
      </w:r>
      <w:r w:rsidRPr="00E04E09">
        <w:rPr>
          <w:rFonts w:ascii="Arial" w:hAnsi="Arial" w:cs="Arial"/>
          <w:b/>
          <w:bCs/>
          <w:sz w:val="22"/>
          <w:szCs w:val="22"/>
        </w:rPr>
        <w:t>21,</w:t>
      </w:r>
      <w:r>
        <w:rPr>
          <w:rFonts w:ascii="Arial" w:hAnsi="Arial" w:cs="Arial"/>
          <w:sz w:val="22"/>
          <w:szCs w:val="22"/>
        </w:rPr>
        <w:t xml:space="preserve"> 22, 30, 31, 34, 35a,b, </w:t>
      </w:r>
    </w:p>
    <w:p w14:paraId="1AD44765" w14:textId="77777777" w:rsidR="00994EF8" w:rsidRPr="000A3ECD" w:rsidRDefault="00994EF8" w:rsidP="00994EF8">
      <w:pPr>
        <w:rPr>
          <w:rFonts w:ascii="Arial" w:hAnsi="Arial" w:cs="Arial"/>
          <w:sz w:val="16"/>
          <w:szCs w:val="16"/>
        </w:rPr>
      </w:pPr>
    </w:p>
    <w:p w14:paraId="5CC3ADD4" w14:textId="77777777" w:rsidR="00994EF8" w:rsidRDefault="00994EF8" w:rsidP="00994EF8">
      <w:pPr>
        <w:rPr>
          <w:rFonts w:ascii="Arial" w:hAnsi="Arial" w:cs="Arial"/>
          <w:sz w:val="22"/>
          <w:szCs w:val="22"/>
        </w:rPr>
      </w:pPr>
      <w:r w:rsidRPr="00E04E09">
        <w:rPr>
          <w:rFonts w:ascii="Arial" w:hAnsi="Arial" w:cs="Arial"/>
          <w:sz w:val="22"/>
          <w:szCs w:val="22"/>
        </w:rPr>
        <w:t xml:space="preserve">Ch 7: </w:t>
      </w:r>
      <w:r w:rsidRPr="00E04E09">
        <w:rPr>
          <w:rFonts w:ascii="Arial" w:hAnsi="Arial" w:cs="Arial"/>
          <w:sz w:val="22"/>
          <w:szCs w:val="22"/>
        </w:rPr>
        <w:tab/>
      </w:r>
      <w:r w:rsidRPr="00E04E09">
        <w:rPr>
          <w:rFonts w:ascii="Arial" w:hAnsi="Arial" w:cs="Arial"/>
          <w:sz w:val="22"/>
          <w:szCs w:val="22"/>
        </w:rPr>
        <w:tab/>
        <w:t xml:space="preserve">a) 1, 2a-c, 4-6, 9, 10, 11, </w:t>
      </w:r>
      <w:r>
        <w:rPr>
          <w:rFonts w:ascii="Arial" w:hAnsi="Arial" w:cs="Arial"/>
          <w:sz w:val="22"/>
          <w:szCs w:val="22"/>
        </w:rPr>
        <w:t xml:space="preserve">13, 15, 34d-f, 36, 38, 39a-c,       </w:t>
      </w:r>
      <w:r w:rsidRPr="00E04E09">
        <w:rPr>
          <w:rFonts w:ascii="Arial" w:hAnsi="Arial" w:cs="Arial"/>
          <w:sz w:val="22"/>
          <w:szCs w:val="22"/>
        </w:rPr>
        <w:t>b) 16-18, (</w:t>
      </w:r>
      <w:r>
        <w:rPr>
          <w:rFonts w:ascii="Arial" w:hAnsi="Arial" w:cs="Arial"/>
          <w:sz w:val="22"/>
          <w:szCs w:val="22"/>
        </w:rPr>
        <w:t>skip 21</w:t>
      </w:r>
      <w:r w:rsidRPr="00E04E09">
        <w:rPr>
          <w:rFonts w:ascii="Arial" w:hAnsi="Arial" w:cs="Arial"/>
          <w:sz w:val="22"/>
          <w:szCs w:val="22"/>
        </w:rPr>
        <w:t>), 57-60a-b (skip c)</w:t>
      </w:r>
    </w:p>
    <w:p w14:paraId="59F08A70" w14:textId="77777777" w:rsidR="00994EF8" w:rsidRPr="00161603" w:rsidRDefault="00994EF8" w:rsidP="00994EF8">
      <w:pPr>
        <w:rPr>
          <w:rFonts w:ascii="Arial" w:hAnsi="Arial" w:cs="Arial"/>
          <w:sz w:val="16"/>
          <w:szCs w:val="16"/>
        </w:rPr>
      </w:pPr>
    </w:p>
    <w:p w14:paraId="7BFBBE27" w14:textId="77777777" w:rsidR="00994EF8" w:rsidRPr="00161603" w:rsidRDefault="00994EF8" w:rsidP="00994EF8">
      <w:pPr>
        <w:rPr>
          <w:rFonts w:ascii="Arial" w:hAnsi="Arial" w:cs="Arial"/>
          <w:sz w:val="22"/>
          <w:szCs w:val="22"/>
        </w:rPr>
      </w:pPr>
      <w:r w:rsidRPr="00161603">
        <w:rPr>
          <w:rFonts w:ascii="Arial" w:hAnsi="Arial" w:cs="Arial"/>
          <w:sz w:val="22"/>
          <w:szCs w:val="22"/>
        </w:rPr>
        <w:t xml:space="preserve">Ch 8: </w:t>
      </w:r>
      <w:r w:rsidRPr="00161603">
        <w:rPr>
          <w:rFonts w:ascii="Arial" w:hAnsi="Arial" w:cs="Arial"/>
          <w:sz w:val="22"/>
          <w:szCs w:val="22"/>
        </w:rPr>
        <w:tab/>
      </w:r>
      <w:r w:rsidRPr="00161603">
        <w:rPr>
          <w:rFonts w:ascii="Arial" w:hAnsi="Arial" w:cs="Arial"/>
          <w:sz w:val="22"/>
          <w:szCs w:val="22"/>
        </w:rPr>
        <w:tab/>
      </w:r>
      <w:r>
        <w:rPr>
          <w:rFonts w:ascii="Arial" w:hAnsi="Arial" w:cs="Arial"/>
          <w:sz w:val="22"/>
          <w:szCs w:val="22"/>
        </w:rPr>
        <w:t xml:space="preserve">a) </w:t>
      </w:r>
      <w:r w:rsidRPr="00161603">
        <w:rPr>
          <w:rFonts w:ascii="Arial" w:hAnsi="Arial" w:cs="Arial"/>
          <w:sz w:val="22"/>
          <w:szCs w:val="22"/>
        </w:rPr>
        <w:t>1, 3, 5-10, 12-16, 36, 42 (skip e), 43 (skip f), 58, 59, 61, 67</w:t>
      </w:r>
      <w:r>
        <w:rPr>
          <w:rFonts w:ascii="Arial" w:hAnsi="Arial" w:cs="Arial"/>
          <w:sz w:val="22"/>
          <w:szCs w:val="22"/>
        </w:rPr>
        <w:t xml:space="preserve">;      </w:t>
      </w:r>
      <w:r w:rsidRPr="00161603">
        <w:rPr>
          <w:rFonts w:ascii="Arial" w:hAnsi="Arial" w:cs="Arial"/>
          <w:sz w:val="22"/>
          <w:szCs w:val="22"/>
        </w:rPr>
        <w:t>b) 33, 44 b and c, 50 (skip c)</w:t>
      </w:r>
    </w:p>
    <w:p w14:paraId="03BAEBB6" w14:textId="77777777" w:rsidR="00994EF8" w:rsidRPr="00427437" w:rsidRDefault="00994EF8" w:rsidP="00994EF8">
      <w:pPr>
        <w:rPr>
          <w:rFonts w:ascii="Arial" w:hAnsi="Arial" w:cs="Arial"/>
          <w:sz w:val="16"/>
          <w:szCs w:val="16"/>
        </w:rPr>
      </w:pPr>
    </w:p>
    <w:p w14:paraId="34F15D3D" w14:textId="77777777" w:rsidR="00994EF8" w:rsidRPr="0048449B" w:rsidRDefault="00994EF8" w:rsidP="00994EF8">
      <w:pPr>
        <w:rPr>
          <w:rFonts w:ascii="Arial" w:hAnsi="Arial" w:cs="Arial"/>
          <w:sz w:val="22"/>
          <w:szCs w:val="22"/>
          <w:lang w:val="pl-PL"/>
        </w:rPr>
      </w:pPr>
      <w:r w:rsidRPr="0048449B">
        <w:rPr>
          <w:rFonts w:ascii="Arial" w:hAnsi="Arial" w:cs="Arial"/>
          <w:sz w:val="22"/>
          <w:szCs w:val="22"/>
          <w:lang w:val="pl-PL"/>
        </w:rPr>
        <w:t xml:space="preserve">Ch 9: </w:t>
      </w:r>
      <w:r w:rsidRPr="0048449B">
        <w:rPr>
          <w:rFonts w:ascii="Arial" w:hAnsi="Arial" w:cs="Arial"/>
          <w:sz w:val="22"/>
          <w:szCs w:val="22"/>
          <w:lang w:val="pl-PL"/>
        </w:rPr>
        <w:tab/>
      </w:r>
      <w:r w:rsidRPr="0048449B">
        <w:rPr>
          <w:rFonts w:ascii="Arial" w:hAnsi="Arial" w:cs="Arial"/>
          <w:sz w:val="22"/>
          <w:szCs w:val="22"/>
          <w:lang w:val="pl-PL"/>
        </w:rPr>
        <w:tab/>
        <w:t xml:space="preserve">1, 3-6, 8-13 (skip 9b), 27a-e, 31, 32, 34a-c, 36, 37, 38, 40, 46, 53, </w:t>
      </w:r>
    </w:p>
    <w:p w14:paraId="2A92C8E0" w14:textId="77777777" w:rsidR="00994EF8" w:rsidRPr="0048449B" w:rsidRDefault="00994EF8" w:rsidP="00994EF8">
      <w:pPr>
        <w:rPr>
          <w:rFonts w:ascii="Arial" w:hAnsi="Arial" w:cs="Arial"/>
          <w:sz w:val="16"/>
          <w:szCs w:val="16"/>
          <w:lang w:val="pl-PL"/>
        </w:rPr>
      </w:pPr>
    </w:p>
    <w:p w14:paraId="5C30F970" w14:textId="77777777" w:rsidR="00994EF8" w:rsidRPr="0048449B" w:rsidRDefault="00994EF8" w:rsidP="00994EF8">
      <w:pPr>
        <w:pStyle w:val="Footer"/>
        <w:tabs>
          <w:tab w:val="left" w:pos="1440"/>
          <w:tab w:val="center" w:pos="8730"/>
        </w:tabs>
        <w:rPr>
          <w:rFonts w:ascii="Arial" w:hAnsi="Arial" w:cs="Arial"/>
          <w:sz w:val="22"/>
          <w:szCs w:val="22"/>
          <w:lang w:val="pl-PL"/>
        </w:rPr>
      </w:pPr>
      <w:r w:rsidRPr="000A3ECD">
        <w:rPr>
          <w:rFonts w:ascii="Arial" w:hAnsi="Arial" w:cs="Arial"/>
          <w:sz w:val="22"/>
          <w:szCs w:val="22"/>
          <w:lang w:val="pl-PL"/>
        </w:rPr>
        <w:t xml:space="preserve">Ch 10: </w:t>
      </w:r>
      <w:r w:rsidRPr="000A3ECD">
        <w:rPr>
          <w:rFonts w:ascii="Arial" w:hAnsi="Arial" w:cs="Arial"/>
          <w:sz w:val="22"/>
          <w:szCs w:val="22"/>
          <w:lang w:val="pl-PL"/>
        </w:rPr>
        <w:tab/>
      </w:r>
      <w:r w:rsidRPr="0048449B">
        <w:rPr>
          <w:rFonts w:ascii="Arial" w:hAnsi="Arial" w:cs="Arial"/>
          <w:sz w:val="22"/>
          <w:szCs w:val="22"/>
          <w:lang w:val="pl-PL"/>
        </w:rPr>
        <w:t>1-2, 8, 9, 11, 25, 26 (skip c), 40, 44</w:t>
      </w:r>
    </w:p>
    <w:p w14:paraId="5DDE2324" w14:textId="77777777" w:rsidR="00994EF8" w:rsidRPr="000A3ECD" w:rsidRDefault="00994EF8" w:rsidP="00994EF8">
      <w:pPr>
        <w:pStyle w:val="Footer"/>
        <w:tabs>
          <w:tab w:val="clear" w:pos="4320"/>
          <w:tab w:val="clear" w:pos="8640"/>
          <w:tab w:val="left" w:pos="1440"/>
          <w:tab w:val="center" w:pos="8730"/>
        </w:tabs>
        <w:rPr>
          <w:rFonts w:ascii="Arial" w:hAnsi="Arial" w:cs="Arial"/>
          <w:sz w:val="16"/>
          <w:szCs w:val="16"/>
          <w:lang w:val="pl-PL"/>
        </w:rPr>
      </w:pPr>
    </w:p>
    <w:p w14:paraId="2DF6F3AC" w14:textId="77777777" w:rsidR="00994EF8" w:rsidRPr="000B0B8A" w:rsidRDefault="00994EF8" w:rsidP="00994EF8">
      <w:pPr>
        <w:pStyle w:val="Footer"/>
        <w:tabs>
          <w:tab w:val="left" w:pos="1440"/>
          <w:tab w:val="center" w:pos="8730"/>
        </w:tabs>
        <w:rPr>
          <w:rFonts w:ascii="Arial" w:hAnsi="Arial" w:cs="Arial"/>
          <w:sz w:val="22"/>
          <w:szCs w:val="22"/>
        </w:rPr>
      </w:pPr>
      <w:r w:rsidRPr="000B0B8A">
        <w:rPr>
          <w:rFonts w:ascii="Arial" w:hAnsi="Arial" w:cs="Arial"/>
          <w:sz w:val="22"/>
          <w:szCs w:val="22"/>
        </w:rPr>
        <w:t>Ch 11:</w:t>
      </w:r>
      <w:r w:rsidRPr="000B0B8A">
        <w:rPr>
          <w:rFonts w:ascii="Arial" w:hAnsi="Arial" w:cs="Arial"/>
          <w:sz w:val="22"/>
          <w:szCs w:val="22"/>
        </w:rPr>
        <w:tab/>
        <w:t xml:space="preserve">a) 2-8 (skip 7), 12-13,  31, 41-47, 54, 56, 57, 60;        b) 15-17, 19, 20a-c,  50, 51, 62, 66, 70, 77  </w:t>
      </w:r>
    </w:p>
    <w:p w14:paraId="75EECDEB" w14:textId="77777777" w:rsidR="00994EF8" w:rsidRPr="000B0B8A" w:rsidRDefault="00994EF8" w:rsidP="00994EF8">
      <w:pPr>
        <w:pStyle w:val="Footer"/>
        <w:tabs>
          <w:tab w:val="clear" w:pos="4320"/>
          <w:tab w:val="clear" w:pos="8640"/>
          <w:tab w:val="left" w:pos="1440"/>
          <w:tab w:val="center" w:pos="8730"/>
        </w:tabs>
        <w:rPr>
          <w:rFonts w:ascii="Arial" w:hAnsi="Arial" w:cs="Arial"/>
          <w:sz w:val="16"/>
          <w:szCs w:val="16"/>
        </w:rPr>
      </w:pPr>
      <w:r w:rsidRPr="000B0B8A">
        <w:rPr>
          <w:rFonts w:ascii="Arial" w:hAnsi="Arial" w:cs="Arial"/>
          <w:sz w:val="16"/>
          <w:szCs w:val="16"/>
        </w:rPr>
        <w:tab/>
        <w:t xml:space="preserve"> </w:t>
      </w:r>
    </w:p>
    <w:p w14:paraId="655EB8AA" w14:textId="77777777" w:rsidR="00994EF8" w:rsidRPr="00427437" w:rsidRDefault="00994EF8" w:rsidP="00994EF8">
      <w:pPr>
        <w:pStyle w:val="Footer"/>
        <w:tabs>
          <w:tab w:val="left" w:pos="1440"/>
          <w:tab w:val="center" w:pos="8730"/>
        </w:tabs>
        <w:rPr>
          <w:rFonts w:ascii="Arial" w:hAnsi="Arial" w:cs="Arial"/>
          <w:sz w:val="22"/>
          <w:szCs w:val="22"/>
        </w:rPr>
      </w:pPr>
      <w:r w:rsidRPr="0048449B">
        <w:rPr>
          <w:rFonts w:ascii="Arial" w:hAnsi="Arial" w:cs="Arial"/>
          <w:sz w:val="22"/>
          <w:szCs w:val="22"/>
        </w:rPr>
        <w:t>Ch 12:</w:t>
      </w:r>
      <w:r w:rsidRPr="0048449B">
        <w:rPr>
          <w:rFonts w:ascii="Arial" w:hAnsi="Arial" w:cs="Arial"/>
          <w:sz w:val="22"/>
          <w:szCs w:val="22"/>
        </w:rPr>
        <w:tab/>
      </w:r>
      <w:r>
        <w:rPr>
          <w:rFonts w:ascii="Arial" w:hAnsi="Arial" w:cs="Arial"/>
          <w:sz w:val="22"/>
          <w:szCs w:val="22"/>
        </w:rPr>
        <w:t xml:space="preserve">2-4;  </w:t>
      </w:r>
      <w:r w:rsidRPr="00427437">
        <w:rPr>
          <w:rFonts w:ascii="Arial" w:hAnsi="Arial" w:cs="Arial"/>
          <w:sz w:val="22"/>
          <w:szCs w:val="22"/>
        </w:rPr>
        <w:t>14-16, 17, 19-26, 39</w:t>
      </w:r>
    </w:p>
    <w:p w14:paraId="7DDF3B2E" w14:textId="77777777" w:rsidR="00994EF8" w:rsidRPr="0048449B" w:rsidRDefault="00994EF8" w:rsidP="00994EF8">
      <w:pPr>
        <w:pStyle w:val="Footer"/>
        <w:tabs>
          <w:tab w:val="clear" w:pos="4320"/>
          <w:tab w:val="clear" w:pos="8640"/>
          <w:tab w:val="left" w:pos="1440"/>
          <w:tab w:val="center" w:pos="8730"/>
        </w:tabs>
        <w:rPr>
          <w:rFonts w:ascii="Arial" w:hAnsi="Arial" w:cs="Arial"/>
          <w:sz w:val="16"/>
          <w:szCs w:val="16"/>
        </w:rPr>
      </w:pPr>
      <w:r w:rsidRPr="0048449B">
        <w:rPr>
          <w:rFonts w:ascii="Arial" w:hAnsi="Arial" w:cs="Arial"/>
          <w:sz w:val="16"/>
          <w:szCs w:val="16"/>
        </w:rPr>
        <w:t xml:space="preserve"> </w:t>
      </w:r>
    </w:p>
    <w:p w14:paraId="77EE435A" w14:textId="77777777" w:rsidR="00994EF8" w:rsidRPr="0048449B" w:rsidRDefault="00994EF8" w:rsidP="00994EF8">
      <w:pPr>
        <w:pStyle w:val="Footer"/>
        <w:tabs>
          <w:tab w:val="clear" w:pos="4320"/>
          <w:tab w:val="clear" w:pos="8640"/>
          <w:tab w:val="left" w:pos="1440"/>
          <w:tab w:val="center" w:pos="8730"/>
        </w:tabs>
        <w:rPr>
          <w:rFonts w:ascii="Arial" w:hAnsi="Arial" w:cs="Arial"/>
          <w:sz w:val="22"/>
          <w:szCs w:val="22"/>
        </w:rPr>
      </w:pPr>
      <w:r w:rsidRPr="00F54BCC">
        <w:rPr>
          <w:rFonts w:ascii="Arial" w:hAnsi="Arial" w:cs="Arial"/>
          <w:sz w:val="22"/>
          <w:szCs w:val="22"/>
        </w:rPr>
        <w:t>Ch 13:</w:t>
      </w:r>
      <w:r w:rsidRPr="00F54BCC">
        <w:rPr>
          <w:rFonts w:ascii="Arial" w:hAnsi="Arial" w:cs="Arial"/>
          <w:sz w:val="22"/>
          <w:szCs w:val="22"/>
        </w:rPr>
        <w:tab/>
      </w:r>
      <w:r w:rsidRPr="006B7CBB">
        <w:rPr>
          <w:rFonts w:ascii="Arial" w:hAnsi="Arial" w:cs="Arial"/>
          <w:sz w:val="22"/>
          <w:szCs w:val="22"/>
        </w:rPr>
        <w:t>6, 9a-c 10a,b, 11, 33, 34, 36-39.</w:t>
      </w:r>
    </w:p>
    <w:p w14:paraId="0A9AC66A" w14:textId="77777777" w:rsidR="00994EF8" w:rsidRDefault="00994EF8" w:rsidP="00994EF8">
      <w:pPr>
        <w:pStyle w:val="Footer"/>
        <w:tabs>
          <w:tab w:val="clear" w:pos="4320"/>
          <w:tab w:val="clear" w:pos="8640"/>
          <w:tab w:val="left" w:pos="1440"/>
          <w:tab w:val="center" w:pos="8730"/>
        </w:tabs>
        <w:rPr>
          <w:rFonts w:ascii="Arial" w:hAnsi="Arial" w:cs="Arial"/>
          <w:color w:val="000000"/>
          <w:sz w:val="16"/>
          <w:szCs w:val="16"/>
        </w:rPr>
      </w:pPr>
    </w:p>
    <w:p w14:paraId="6EBA8794" w14:textId="77777777" w:rsidR="00994EF8" w:rsidRPr="008048DD" w:rsidRDefault="00994EF8" w:rsidP="00994EF8">
      <w:pPr>
        <w:pStyle w:val="Footer"/>
        <w:tabs>
          <w:tab w:val="clear" w:pos="4320"/>
          <w:tab w:val="clear" w:pos="8640"/>
          <w:tab w:val="left" w:pos="1440"/>
          <w:tab w:val="center" w:pos="8730"/>
        </w:tabs>
        <w:rPr>
          <w:rFonts w:ascii="Arial" w:hAnsi="Arial" w:cs="Arial"/>
          <w:sz w:val="22"/>
          <w:szCs w:val="22"/>
        </w:rPr>
      </w:pPr>
      <w:r w:rsidRPr="008048DD">
        <w:rPr>
          <w:rFonts w:ascii="Arial" w:hAnsi="Arial" w:cs="Arial"/>
          <w:sz w:val="22"/>
          <w:szCs w:val="22"/>
        </w:rPr>
        <w:t>NOTES: * Take home challenge (THC) Question</w:t>
      </w:r>
      <w:r>
        <w:rPr>
          <w:rFonts w:ascii="Arial" w:hAnsi="Arial" w:cs="Arial"/>
          <w:sz w:val="22"/>
          <w:szCs w:val="22"/>
        </w:rPr>
        <w:t>.</w:t>
      </w:r>
      <w:r w:rsidRPr="008048DD">
        <w:rPr>
          <w:rFonts w:ascii="Arial" w:hAnsi="Arial" w:cs="Arial"/>
          <w:sz w:val="22"/>
          <w:szCs w:val="22"/>
        </w:rPr>
        <w:t xml:space="preserve"> </w:t>
      </w:r>
    </w:p>
    <w:p w14:paraId="04F02604" w14:textId="77777777" w:rsidR="00994EF8" w:rsidRDefault="00994EF8" w:rsidP="00994EF8">
      <w:pPr>
        <w:pStyle w:val="Footer"/>
        <w:tabs>
          <w:tab w:val="clear" w:pos="4320"/>
          <w:tab w:val="clear" w:pos="8640"/>
          <w:tab w:val="left" w:pos="1440"/>
          <w:tab w:val="center" w:pos="8730"/>
        </w:tabs>
        <w:rPr>
          <w:rFonts w:ascii="Arial" w:hAnsi="Arial" w:cs="Arial"/>
          <w:sz w:val="22"/>
          <w:szCs w:val="22"/>
        </w:rPr>
      </w:pPr>
    </w:p>
    <w:p w14:paraId="0BEF14A3" w14:textId="77777777" w:rsidR="00994EF8" w:rsidRPr="008048DD" w:rsidRDefault="00994EF8" w:rsidP="00994EF8">
      <w:pPr>
        <w:pStyle w:val="Footer"/>
        <w:tabs>
          <w:tab w:val="clear" w:pos="4320"/>
          <w:tab w:val="clear" w:pos="8640"/>
          <w:tab w:val="left" w:pos="1440"/>
          <w:tab w:val="center" w:pos="8730"/>
        </w:tabs>
        <w:rPr>
          <w:rFonts w:ascii="Arial" w:hAnsi="Arial" w:cs="Arial"/>
          <w:sz w:val="22"/>
          <w:szCs w:val="22"/>
        </w:rPr>
      </w:pPr>
      <w:r w:rsidRPr="008048DD">
        <w:rPr>
          <w:rFonts w:ascii="Arial" w:hAnsi="Arial" w:cs="Arial"/>
          <w:sz w:val="22"/>
          <w:szCs w:val="22"/>
        </w:rPr>
        <w:t>Solutions provided by the Tutoring and Learning Ce</w:t>
      </w:r>
      <w:r>
        <w:rPr>
          <w:rFonts w:ascii="Arial" w:hAnsi="Arial" w:cs="Arial"/>
          <w:sz w:val="22"/>
          <w:szCs w:val="22"/>
        </w:rPr>
        <w:t>nter (TLC) Bertrand 110 at DUC, and or our class TAs.</w:t>
      </w:r>
    </w:p>
    <w:p w14:paraId="6DF778FE" w14:textId="77777777" w:rsidR="00994EF8" w:rsidRPr="00BC24C0" w:rsidRDefault="00994EF8" w:rsidP="00994EF8">
      <w:pPr>
        <w:tabs>
          <w:tab w:val="left" w:pos="1530"/>
          <w:tab w:val="center" w:pos="8820"/>
        </w:tabs>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pPr>
    </w:p>
    <w:p w14:paraId="49E9A8ED" w14:textId="6EFA5CCC" w:rsidR="00994EF8" w:rsidRPr="00BC24C0" w:rsidRDefault="00994EF8" w:rsidP="00994EF8">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 xml:space="preserve">UPDATED </w:t>
      </w:r>
      <w:r w:rsidR="00703403">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6</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w:t>
      </w:r>
      <w:r w:rsidR="00703403">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11</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w:t>
      </w:r>
      <w:r w:rsidR="00703403">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21</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 xml:space="preserve">                    </w:t>
      </w:r>
    </w:p>
    <w:p w14:paraId="7779C564" w14:textId="77777777" w:rsidR="00994EF8" w:rsidRPr="00BC24C0" w:rsidRDefault="00994EF8"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AC65754" w14:textId="77777777" w:rsidR="00994EF8" w:rsidRPr="00BC24C0" w:rsidRDefault="00994EF8"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8D8FD9E" w14:textId="77777777" w:rsidR="00994EF8" w:rsidRDefault="00994EF8"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84A081B" w14:textId="77777777" w:rsidR="005E490A" w:rsidRDefault="005E490A"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3DF1005" w14:textId="77777777" w:rsidR="005E490A" w:rsidRPr="00BC24C0" w:rsidRDefault="005E490A"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95C1F0E" w14:textId="77777777" w:rsidR="00994EF8" w:rsidRDefault="00994EF8"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3D8B1AE" w14:textId="77777777" w:rsidR="00F4173D" w:rsidRPr="00BC24C0" w:rsidRDefault="00F4173D" w:rsidP="00715417">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E11F589" w14:textId="77777777" w:rsidR="00AC2F61" w:rsidRDefault="00AC2F61" w:rsidP="009774D4">
      <w:pPr>
        <w:tabs>
          <w:tab w:val="left" w:pos="1530"/>
          <w:tab w:val="center" w:pos="8820"/>
        </w:tabs>
        <w:rPr>
          <w:rFonts w:ascii="Arial" w:hAnsi="Arial" w:cs="Arial"/>
          <w:b/>
          <w:bCs/>
          <w:sz w:val="22"/>
          <w:szCs w:val="22"/>
          <w:highlight w:val="yellow"/>
          <w:lang w:val="cs-CZ"/>
          <w14:shadow w14:blurRad="50800" w14:dist="38100" w14:dir="2700000" w14:sx="100000" w14:sy="100000" w14:kx="0" w14:ky="0" w14:algn="tl">
            <w14:srgbClr w14:val="000000">
              <w14:alpha w14:val="60000"/>
            </w14:srgbClr>
          </w14:shadow>
        </w:rPr>
      </w:pPr>
    </w:p>
    <w:p w14:paraId="7A70A056" w14:textId="3D1E2AEB" w:rsidR="00752C77" w:rsidRDefault="00752C77" w:rsidP="009774D4">
      <w:pPr>
        <w:tabs>
          <w:tab w:val="left" w:pos="1530"/>
          <w:tab w:val="center" w:pos="8820"/>
        </w:tabs>
        <w:rPr>
          <w:rFonts w:ascii="Arial" w:hAnsi="Arial" w:cs="Arial"/>
          <w:sz w:val="22"/>
          <w:szCs w:val="22"/>
          <w:lang w:val="cs-CZ"/>
          <w14:shadow w14:blurRad="50800" w14:dist="38100" w14:dir="2700000" w14:sx="100000" w14:sy="100000" w14:kx="0" w14:ky="0" w14:algn="tl">
            <w14:srgbClr w14:val="000000">
              <w14:alpha w14:val="60000"/>
            </w14:srgbClr>
          </w14:shadow>
        </w:rPr>
      </w:pPr>
      <w:r w:rsidRPr="00BC24C0">
        <w:rPr>
          <w:rFonts w:ascii="Arial" w:hAnsi="Arial" w:cs="Arial"/>
          <w:b/>
          <w:bCs/>
          <w:sz w:val="22"/>
          <w:szCs w:val="22"/>
          <w:highlight w:val="yellow"/>
          <w:lang w:val="cs-CZ"/>
          <w14:shadow w14:blurRad="50800" w14:dist="38100" w14:dir="2700000" w14:sx="100000" w14:sy="100000" w14:kx="0" w14:ky="0" w14:algn="tl">
            <w14:srgbClr w14:val="000000">
              <w14:alpha w14:val="60000"/>
            </w14:srgbClr>
          </w14:shadow>
        </w:rPr>
        <w:t>1</w:t>
      </w:r>
      <w:r w:rsidR="00994EF8" w:rsidRPr="00BC24C0">
        <w:rPr>
          <w:rFonts w:ascii="Arial" w:hAnsi="Arial" w:cs="Arial"/>
          <w:b/>
          <w:bCs/>
          <w:sz w:val="22"/>
          <w:szCs w:val="22"/>
          <w:highlight w:val="yellow"/>
          <w:lang w:val="cs-CZ"/>
          <w14:shadow w14:blurRad="50800" w14:dist="38100" w14:dir="2700000" w14:sx="100000" w14:sy="100000" w14:kx="0" w14:ky="0" w14:algn="tl">
            <w14:srgbClr w14:val="000000">
              <w14:alpha w14:val="60000"/>
            </w14:srgbClr>
          </w14:shadow>
        </w:rPr>
        <w:t>6</w:t>
      </w:r>
      <w:r w:rsidRPr="00BC24C0">
        <w:rPr>
          <w:rFonts w:ascii="Arial" w:hAnsi="Arial" w:cs="Arial"/>
          <w:b/>
          <w:bCs/>
          <w:sz w:val="22"/>
          <w:szCs w:val="22"/>
          <w:highlight w:val="yellow"/>
          <w:lang w:val="cs-CZ"/>
          <w14:shadow w14:blurRad="50800" w14:dist="38100" w14:dir="2700000" w14:sx="100000" w14:sy="100000" w14:kx="0" w14:ky="0" w14:algn="tl">
            <w14:srgbClr w14:val="000000">
              <w14:alpha w14:val="60000"/>
            </w14:srgbClr>
          </w14:shadow>
        </w:rPr>
        <w:t>.  TENTATIVE  Lecture Class Schedule</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 xml:space="preserve"> </w:t>
      </w:r>
      <w:r w:rsidR="009336AB">
        <w:rPr>
          <w:rFonts w:ascii="Arial" w:hAnsi="Arial" w:cs="Arial"/>
          <w:b/>
          <w:bCs/>
          <w:sz w:val="22"/>
          <w:szCs w:val="22"/>
          <w:lang w:val="cs-CZ"/>
          <w14:shadow w14:blurRad="50800" w14:dist="38100" w14:dir="2700000" w14:sx="100000" w14:sy="100000" w14:kx="0" w14:ky="0" w14:algn="tl">
            <w14:srgbClr w14:val="000000">
              <w14:alpha w14:val="60000"/>
            </w14:srgbClr>
          </w14:shadow>
        </w:rPr>
        <w:t xml:space="preserve">(Chem 3800) </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w:t>
      </w:r>
      <w:r w:rsidRPr="00BC24C0">
        <w:rPr>
          <w:rFonts w:ascii="Arial" w:hAnsi="Arial" w:cs="Arial"/>
          <w:sz w:val="22"/>
          <w:szCs w:val="22"/>
          <w:lang w:val="cs-CZ"/>
          <w14:shadow w14:blurRad="50800" w14:dist="38100" w14:dir="2700000" w14:sx="100000" w14:sy="100000" w14:kx="0" w14:ky="0" w14:algn="tl">
            <w14:srgbClr w14:val="000000">
              <w14:alpha w14:val="60000"/>
            </w14:srgbClr>
          </w14:shadow>
        </w:rPr>
        <w:t xml:space="preserve"> We reserve the right to adjust accordingly</w:t>
      </w:r>
    </w:p>
    <w:p w14:paraId="13F7C2A5" w14:textId="77777777" w:rsidR="00414B88" w:rsidRPr="00BC24C0" w:rsidRDefault="00414B88" w:rsidP="009774D4">
      <w:pPr>
        <w:tabs>
          <w:tab w:val="left" w:pos="1530"/>
          <w:tab w:val="center" w:pos="8820"/>
        </w:tabs>
        <w:rPr>
          <w:rFonts w:ascii="Arial" w:hAnsi="Arial" w:cs="Arial"/>
          <w:sz w:val="22"/>
          <w:szCs w:val="22"/>
          <w:lang w:val="cs-CZ"/>
          <w14:shadow w14:blurRad="50800" w14:dist="38100" w14:dir="2700000" w14:sx="100000" w14:sy="100000" w14:kx="0" w14:ky="0" w14:algn="tl">
            <w14:srgbClr w14:val="000000">
              <w14:alpha w14:val="60000"/>
            </w14:srgbClr>
          </w14:shadow>
        </w:rPr>
      </w:pPr>
    </w:p>
    <w:p w14:paraId="578EF4FD" w14:textId="77777777" w:rsidR="00994EF8" w:rsidRPr="005E490A" w:rsidRDefault="00994EF8" w:rsidP="009774D4">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tbl>
      <w:tblPr>
        <w:tblStyle w:val="TableGridLight"/>
        <w:tblW w:w="10975" w:type="dxa"/>
        <w:tblLayout w:type="fixed"/>
        <w:tblLook w:val="04A0" w:firstRow="1" w:lastRow="0" w:firstColumn="1" w:lastColumn="0" w:noHBand="0" w:noVBand="1"/>
      </w:tblPr>
      <w:tblGrid>
        <w:gridCol w:w="1043"/>
        <w:gridCol w:w="1022"/>
        <w:gridCol w:w="5760"/>
        <w:gridCol w:w="1170"/>
        <w:gridCol w:w="360"/>
        <w:gridCol w:w="90"/>
        <w:gridCol w:w="540"/>
        <w:gridCol w:w="90"/>
        <w:gridCol w:w="90"/>
        <w:gridCol w:w="810"/>
      </w:tblGrid>
      <w:tr w:rsidR="00F4173D" w:rsidRPr="005E490A" w14:paraId="7233DF9E" w14:textId="77777777" w:rsidTr="00F43FAA">
        <w:trPr>
          <w:trHeight w:val="305"/>
        </w:trPr>
        <w:tc>
          <w:tcPr>
            <w:tcW w:w="1043" w:type="dxa"/>
            <w:tcBorders>
              <w:bottom w:val="single" w:sz="4" w:space="0" w:color="auto"/>
            </w:tcBorders>
          </w:tcPr>
          <w:p w14:paraId="4F46D539" w14:textId="4C084237" w:rsidR="005E490A" w:rsidRPr="005E490A" w:rsidRDefault="005E490A"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5E490A">
              <w:rPr>
                <w:rFonts w:ascii="Arial" w:hAnsi="Arial" w:cs="Arial"/>
                <w:b/>
                <w:bCs/>
                <w:sz w:val="22"/>
                <w:szCs w:val="22"/>
                <w:lang w:val="cs-CZ"/>
              </w:rPr>
              <w:t xml:space="preserve">Dates      </w:t>
            </w:r>
          </w:p>
        </w:tc>
        <w:tc>
          <w:tcPr>
            <w:tcW w:w="1022" w:type="dxa"/>
            <w:tcBorders>
              <w:bottom w:val="single" w:sz="4" w:space="0" w:color="auto"/>
            </w:tcBorders>
          </w:tcPr>
          <w:p w14:paraId="6B6EBC41" w14:textId="5D4CE25B" w:rsidR="005E490A" w:rsidRPr="005E490A" w:rsidRDefault="005E490A" w:rsidP="005E490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Lecture</w:t>
            </w:r>
          </w:p>
        </w:tc>
        <w:tc>
          <w:tcPr>
            <w:tcW w:w="5760" w:type="dxa"/>
            <w:tcBorders>
              <w:bottom w:val="single" w:sz="4" w:space="0" w:color="auto"/>
            </w:tcBorders>
          </w:tcPr>
          <w:p w14:paraId="1238ED92" w14:textId="48054F2A" w:rsidR="005E490A" w:rsidRPr="005E490A" w:rsidRDefault="005E490A"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Topic</w:t>
            </w:r>
          </w:p>
        </w:tc>
        <w:tc>
          <w:tcPr>
            <w:tcW w:w="1170" w:type="dxa"/>
            <w:tcBorders>
              <w:bottom w:val="single" w:sz="4" w:space="0" w:color="auto"/>
            </w:tcBorders>
          </w:tcPr>
          <w:p w14:paraId="2CFEB981" w14:textId="5DE5CA08" w:rsidR="005E490A" w:rsidRPr="00414B88" w:rsidRDefault="005E490A" w:rsidP="009774D4">
            <w:pPr>
              <w:tabs>
                <w:tab w:val="left" w:pos="1530"/>
                <w:tab w:val="center" w:pos="8820"/>
              </w:tabs>
              <w:rPr>
                <w:rFonts w:ascii="Arial" w:hAnsi="Arial" w:cs="Arial"/>
                <w:b/>
                <w:bCs/>
                <w:color w:val="0066FF"/>
                <w:lang w:val="cs-CZ"/>
                <w14:shadow w14:blurRad="50800" w14:dist="38100" w14:dir="2700000" w14:sx="100000" w14:sy="100000" w14:kx="0" w14:ky="0" w14:algn="tl">
                  <w14:srgbClr w14:val="000000">
                    <w14:alpha w14:val="60000"/>
                  </w14:srgbClr>
                </w14:shadow>
              </w:rPr>
            </w:pPr>
            <w:r w:rsidRPr="00414B88">
              <w:rPr>
                <w:rFonts w:ascii="Arial" w:hAnsi="Arial" w:cs="Arial"/>
                <w:b/>
                <w:bCs/>
                <w:color w:val="0066FF"/>
                <w:sz w:val="22"/>
                <w:szCs w:val="22"/>
                <w:lang w:val="cs-CZ"/>
              </w:rPr>
              <w:t>Sections</w:t>
            </w:r>
          </w:p>
        </w:tc>
        <w:tc>
          <w:tcPr>
            <w:tcW w:w="1170" w:type="dxa"/>
            <w:gridSpan w:val="5"/>
            <w:tcBorders>
              <w:bottom w:val="single" w:sz="4" w:space="0" w:color="auto"/>
            </w:tcBorders>
          </w:tcPr>
          <w:p w14:paraId="431F5DEF" w14:textId="2B9D8E8A" w:rsidR="005E490A" w:rsidRPr="005E490A" w:rsidRDefault="00F4173D"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 xml:space="preserve">  </w:t>
            </w:r>
            <w:r w:rsidR="005E490A">
              <w:rPr>
                <w:rFonts w:ascii="Arial" w:hAnsi="Arial" w:cs="Arial"/>
                <w:b/>
                <w:bCs/>
                <w:sz w:val="22"/>
                <w:szCs w:val="22"/>
                <w:lang w:val="cs-CZ"/>
              </w:rPr>
              <w:t>Chapter</w:t>
            </w:r>
          </w:p>
        </w:tc>
        <w:tc>
          <w:tcPr>
            <w:tcW w:w="810" w:type="dxa"/>
            <w:tcBorders>
              <w:bottom w:val="single" w:sz="4" w:space="0" w:color="auto"/>
            </w:tcBorders>
          </w:tcPr>
          <w:p w14:paraId="110EDB5B" w14:textId="77777777" w:rsidR="00F43FAA" w:rsidRDefault="005E490A" w:rsidP="009774D4">
            <w:pPr>
              <w:tabs>
                <w:tab w:val="left" w:pos="1530"/>
                <w:tab w:val="center" w:pos="8820"/>
              </w:tabs>
              <w:rPr>
                <w:rFonts w:ascii="Arial" w:hAnsi="Arial" w:cs="Arial"/>
                <w:b/>
                <w:bCs/>
                <w:sz w:val="22"/>
                <w:szCs w:val="22"/>
                <w:lang w:val="cs-CZ"/>
              </w:rPr>
            </w:pPr>
            <w:r>
              <w:rPr>
                <w:rFonts w:ascii="Arial" w:hAnsi="Arial" w:cs="Arial"/>
                <w:b/>
                <w:bCs/>
                <w:sz w:val="22"/>
                <w:szCs w:val="22"/>
                <w:lang w:val="cs-CZ"/>
              </w:rPr>
              <w:t>HW</w:t>
            </w:r>
          </w:p>
          <w:p w14:paraId="25636C06" w14:textId="2745B330" w:rsidR="005E490A" w:rsidRPr="00F43FAA" w:rsidRDefault="00F43FAA" w:rsidP="009774D4">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14"/>
                <w:szCs w:val="14"/>
                <w:lang w:val="cs-CZ"/>
              </w:rPr>
              <w:t>complete</w:t>
            </w:r>
            <w:r w:rsidR="005E490A" w:rsidRPr="00F43FAA">
              <w:rPr>
                <w:rFonts w:ascii="Arial" w:hAnsi="Arial" w:cs="Arial"/>
                <w:sz w:val="22"/>
                <w:szCs w:val="22"/>
                <w:lang w:val="cs-CZ"/>
              </w:rPr>
              <w:t xml:space="preserve"> </w:t>
            </w:r>
          </w:p>
        </w:tc>
      </w:tr>
      <w:tr w:rsidR="005E490A" w14:paraId="3AAAA5DE" w14:textId="77777777" w:rsidTr="00F43FAA">
        <w:tc>
          <w:tcPr>
            <w:tcW w:w="1043" w:type="dxa"/>
          </w:tcPr>
          <w:p w14:paraId="4B16AE81" w14:textId="35F5CDF6" w:rsidR="005E490A" w:rsidRPr="005E490A" w:rsidRDefault="005E490A" w:rsidP="009774D4">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June 1</w:t>
            </w:r>
            <w:r w:rsidR="009336AB">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40315950" w14:textId="6467E2AD" w:rsidR="005E490A" w:rsidRPr="005E490A" w:rsidRDefault="005E490A" w:rsidP="005E490A">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1</w:t>
            </w:r>
            <w:r w:rsidRPr="00994EF8">
              <w:rPr>
                <w:rFonts w:ascii="Arial" w:hAnsi="Arial" w:cs="Arial"/>
                <w:sz w:val="22"/>
                <w:szCs w:val="22"/>
                <w:lang w:val="cs-CZ"/>
              </w:rPr>
              <w:t xml:space="preserve">     </w:t>
            </w:r>
          </w:p>
        </w:tc>
        <w:tc>
          <w:tcPr>
            <w:tcW w:w="5760" w:type="dxa"/>
          </w:tcPr>
          <w:p w14:paraId="403C32B8" w14:textId="5F1D5C29" w:rsidR="005E490A" w:rsidRPr="005E490A" w:rsidRDefault="005E490A"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rPr>
              <w:t xml:space="preserve">Atomic structure &amp; Bonding    </w:t>
            </w:r>
            <w:r w:rsidRPr="00994EF8">
              <w:rPr>
                <w:rFonts w:ascii="Arial" w:hAnsi="Arial" w:cs="Arial"/>
                <w:color w:val="0000FF"/>
                <w:sz w:val="22"/>
                <w:szCs w:val="22"/>
              </w:rPr>
              <w:t xml:space="preserve">                </w:t>
            </w:r>
            <w:r>
              <w:rPr>
                <w:rFonts w:ascii="Arial" w:hAnsi="Arial" w:cs="Arial"/>
                <w:color w:val="0000FF"/>
                <w:sz w:val="22"/>
                <w:szCs w:val="22"/>
              </w:rPr>
              <w:t xml:space="preserve">                                     </w:t>
            </w:r>
          </w:p>
        </w:tc>
        <w:tc>
          <w:tcPr>
            <w:tcW w:w="1620" w:type="dxa"/>
            <w:gridSpan w:val="3"/>
          </w:tcPr>
          <w:p w14:paraId="6072A2D2" w14:textId="6FC58BDB" w:rsidR="005E490A" w:rsidRPr="00414B88" w:rsidRDefault="00F43FAA" w:rsidP="009774D4">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414B88">
              <w:rPr>
                <w:rFonts w:ascii="Arial" w:hAnsi="Arial" w:cs="Arial"/>
                <w:color w:val="0000FF"/>
                <w:sz w:val="22"/>
                <w:szCs w:val="22"/>
              </w:rPr>
              <w:t xml:space="preserve">1.1, 1.4            </w:t>
            </w:r>
          </w:p>
        </w:tc>
        <w:tc>
          <w:tcPr>
            <w:tcW w:w="540" w:type="dxa"/>
          </w:tcPr>
          <w:p w14:paraId="28DD344C" w14:textId="28DA0EBE" w:rsidR="005E490A" w:rsidRPr="005E490A" w:rsidRDefault="00F4173D"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w:t>
            </w:r>
          </w:p>
        </w:tc>
        <w:tc>
          <w:tcPr>
            <w:tcW w:w="990" w:type="dxa"/>
            <w:gridSpan w:val="3"/>
          </w:tcPr>
          <w:p w14:paraId="492C1190" w14:textId="77777777" w:rsidR="005E490A" w:rsidRPr="005E490A" w:rsidRDefault="005E490A" w:rsidP="009774D4">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F43FAA" w14:paraId="1363988E" w14:textId="77777777" w:rsidTr="00F43FAA">
        <w:tc>
          <w:tcPr>
            <w:tcW w:w="1043" w:type="dxa"/>
          </w:tcPr>
          <w:p w14:paraId="3FAA0659" w14:textId="26F5AF4E"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June 1</w:t>
            </w:r>
            <w:r w:rsidR="009336AB">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78C24FDB" w14:textId="1A8259A8" w:rsidR="00F43FAA" w:rsidRPr="005E490A" w:rsidRDefault="00F43FAA" w:rsidP="00F43FAA">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2</w:t>
            </w:r>
          </w:p>
        </w:tc>
        <w:tc>
          <w:tcPr>
            <w:tcW w:w="5760" w:type="dxa"/>
          </w:tcPr>
          <w:p w14:paraId="517E885B" w14:textId="4FC8BDB5"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rPr>
              <w:t xml:space="preserve">Atomic structure &amp; Bonding    </w:t>
            </w:r>
            <w:r w:rsidRPr="00994EF8">
              <w:rPr>
                <w:rFonts w:ascii="Arial" w:hAnsi="Arial" w:cs="Arial"/>
                <w:color w:val="0000FF"/>
                <w:sz w:val="22"/>
                <w:szCs w:val="22"/>
              </w:rPr>
              <w:t xml:space="preserve">                </w:t>
            </w:r>
            <w:r>
              <w:rPr>
                <w:rFonts w:ascii="Arial" w:hAnsi="Arial" w:cs="Arial"/>
                <w:color w:val="0000FF"/>
                <w:sz w:val="22"/>
                <w:szCs w:val="22"/>
              </w:rPr>
              <w:t xml:space="preserve">                                     </w:t>
            </w:r>
          </w:p>
        </w:tc>
        <w:tc>
          <w:tcPr>
            <w:tcW w:w="1620" w:type="dxa"/>
            <w:gridSpan w:val="3"/>
          </w:tcPr>
          <w:p w14:paraId="1C36C6BF" w14:textId="77777777" w:rsidR="00414B88" w:rsidRPr="00414B88" w:rsidRDefault="00414B88" w:rsidP="00F43FAA">
            <w:pPr>
              <w:tabs>
                <w:tab w:val="left" w:pos="1530"/>
                <w:tab w:val="center" w:pos="8820"/>
              </w:tabs>
              <w:rPr>
                <w:rFonts w:ascii="Arial" w:hAnsi="Arial" w:cs="Arial"/>
                <w:color w:val="0000FF"/>
                <w:sz w:val="22"/>
                <w:szCs w:val="22"/>
              </w:rPr>
            </w:pPr>
            <w:r w:rsidRPr="00414B88">
              <w:rPr>
                <w:rFonts w:ascii="Arial" w:hAnsi="Arial" w:cs="Arial"/>
                <w:color w:val="0000FF"/>
                <w:sz w:val="22"/>
                <w:szCs w:val="22"/>
              </w:rPr>
              <w:t xml:space="preserve">1.6-1.8, </w:t>
            </w:r>
          </w:p>
          <w:p w14:paraId="7E41F860" w14:textId="30CF4FD7" w:rsidR="00F43FAA" w:rsidRPr="00414B88" w:rsidRDefault="00414B88" w:rsidP="00F43FAA">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414B88">
              <w:rPr>
                <w:rFonts w:ascii="Arial" w:hAnsi="Arial" w:cs="Arial"/>
                <w:color w:val="0000FF"/>
                <w:sz w:val="22"/>
                <w:szCs w:val="22"/>
              </w:rPr>
              <w:t>1.10-1.12</w:t>
            </w:r>
            <w:r w:rsidRPr="00414B88">
              <w:rPr>
                <w:rFonts w:ascii="Arial" w:hAnsi="Arial" w:cs="Arial"/>
                <w:sz w:val="22"/>
                <w:szCs w:val="22"/>
                <w:lang w:val="cs-CZ"/>
              </w:rPr>
              <w:t xml:space="preserve">  </w:t>
            </w:r>
          </w:p>
        </w:tc>
        <w:tc>
          <w:tcPr>
            <w:tcW w:w="540" w:type="dxa"/>
          </w:tcPr>
          <w:p w14:paraId="43E27B9A" w14:textId="2C84D1B3"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w:t>
            </w:r>
          </w:p>
        </w:tc>
        <w:tc>
          <w:tcPr>
            <w:tcW w:w="990" w:type="dxa"/>
            <w:gridSpan w:val="3"/>
          </w:tcPr>
          <w:p w14:paraId="62AC9F2E" w14:textId="7686E3EB"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14:paraId="0560B05E" w14:textId="77777777" w:rsidTr="00F43FAA">
        <w:tc>
          <w:tcPr>
            <w:tcW w:w="1043" w:type="dxa"/>
          </w:tcPr>
          <w:p w14:paraId="6EE04830" w14:textId="21765A51"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June 1</w:t>
            </w:r>
            <w:r w:rsidR="009336AB">
              <w:rPr>
                <w:rFonts w:ascii="Arial" w:hAnsi="Arial" w:cs="Arial"/>
                <w:sz w:val="22"/>
                <w:szCs w:val="22"/>
                <w:lang w:val="cs-CZ"/>
              </w:rPr>
              <w:t>7</w:t>
            </w:r>
            <w:r w:rsidRPr="00994EF8">
              <w:rPr>
                <w:rFonts w:ascii="Arial" w:hAnsi="Arial" w:cs="Arial"/>
                <w:sz w:val="22"/>
                <w:szCs w:val="22"/>
                <w:lang w:val="cs-CZ"/>
              </w:rPr>
              <w:t xml:space="preserve">      </w:t>
            </w:r>
          </w:p>
        </w:tc>
        <w:tc>
          <w:tcPr>
            <w:tcW w:w="1022" w:type="dxa"/>
          </w:tcPr>
          <w:p w14:paraId="2D3E5A04" w14:textId="0A43ACFF" w:rsidR="00F43FAA" w:rsidRPr="005E490A" w:rsidRDefault="00F43FAA" w:rsidP="00F43FAA">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3</w:t>
            </w:r>
          </w:p>
        </w:tc>
        <w:tc>
          <w:tcPr>
            <w:tcW w:w="5760" w:type="dxa"/>
          </w:tcPr>
          <w:p w14:paraId="4C10199A" w14:textId="79B59934"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Polar Covalent Bonds; Acids &amp; Bases             </w:t>
            </w:r>
            <w:r>
              <w:rPr>
                <w:rFonts w:ascii="Arial" w:hAnsi="Arial" w:cs="Arial"/>
                <w:sz w:val="22"/>
                <w:szCs w:val="22"/>
                <w:lang w:val="cs-CZ"/>
              </w:rPr>
              <w:t xml:space="preserve">                            </w:t>
            </w:r>
          </w:p>
        </w:tc>
        <w:tc>
          <w:tcPr>
            <w:tcW w:w="1620" w:type="dxa"/>
            <w:gridSpan w:val="3"/>
          </w:tcPr>
          <w:p w14:paraId="20B31418" w14:textId="27B9A945"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2.1 - 2.5</w:t>
            </w:r>
          </w:p>
        </w:tc>
        <w:tc>
          <w:tcPr>
            <w:tcW w:w="540" w:type="dxa"/>
          </w:tcPr>
          <w:p w14:paraId="1116ACD2" w14:textId="6D624D3D"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w:t>
            </w:r>
          </w:p>
        </w:tc>
        <w:tc>
          <w:tcPr>
            <w:tcW w:w="990" w:type="dxa"/>
            <w:gridSpan w:val="3"/>
          </w:tcPr>
          <w:p w14:paraId="2DF0AE6F" w14:textId="4F3D7688" w:rsidR="00F43FAA" w:rsidRPr="00F43FAA" w:rsidRDefault="00414B88"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 xml:space="preserve">HW – </w:t>
            </w:r>
            <w:r>
              <w:rPr>
                <w:rFonts w:ascii="Arial" w:hAnsi="Arial" w:cs="Arial"/>
                <w:sz w:val="20"/>
                <w:szCs w:val="20"/>
                <w:lang w:val="cs-CZ"/>
              </w:rPr>
              <w:t>1</w:t>
            </w:r>
          </w:p>
        </w:tc>
      </w:tr>
      <w:tr w:rsidR="00F43FAA" w14:paraId="55A7F496" w14:textId="77777777" w:rsidTr="00F43FAA">
        <w:tc>
          <w:tcPr>
            <w:tcW w:w="1043" w:type="dxa"/>
          </w:tcPr>
          <w:p w14:paraId="695ACA08" w14:textId="6FB3D373"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June</w:t>
            </w:r>
            <w:r w:rsidR="00003E8A">
              <w:rPr>
                <w:rFonts w:ascii="Arial" w:hAnsi="Arial" w:cs="Arial"/>
                <w:sz w:val="22"/>
                <w:szCs w:val="22"/>
                <w:lang w:val="cs-CZ"/>
              </w:rPr>
              <w:t xml:space="preserve"> 1</w:t>
            </w:r>
            <w:r w:rsidR="009336AB">
              <w:rPr>
                <w:rFonts w:ascii="Arial" w:hAnsi="Arial" w:cs="Arial"/>
                <w:sz w:val="22"/>
                <w:szCs w:val="22"/>
                <w:lang w:val="cs-CZ"/>
              </w:rPr>
              <w:t>7</w:t>
            </w:r>
            <w:r w:rsidRPr="00994EF8">
              <w:rPr>
                <w:rFonts w:ascii="Arial" w:hAnsi="Arial" w:cs="Arial"/>
                <w:sz w:val="22"/>
                <w:szCs w:val="22"/>
                <w:lang w:val="cs-CZ"/>
              </w:rPr>
              <w:t xml:space="preserve">      </w:t>
            </w:r>
          </w:p>
        </w:tc>
        <w:tc>
          <w:tcPr>
            <w:tcW w:w="1022" w:type="dxa"/>
          </w:tcPr>
          <w:p w14:paraId="5B058479" w14:textId="65C6088E" w:rsidR="00F43FAA" w:rsidRPr="005E490A" w:rsidRDefault="00F43FAA" w:rsidP="00F43FAA">
            <w:pPr>
              <w:tabs>
                <w:tab w:val="left" w:pos="1530"/>
                <w:tab w:val="center" w:pos="8820"/>
              </w:tabs>
              <w:jc w:val="center"/>
              <w:rPr>
                <w:rFonts w:ascii="Arial" w:hAnsi="Arial" w:cs="Arial"/>
                <w:bCs/>
                <w:lang w:val="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2"/>
                <w:lang w:val="cs-CZ"/>
              </w:rPr>
              <w:t>4</w:t>
            </w:r>
          </w:p>
        </w:tc>
        <w:tc>
          <w:tcPr>
            <w:tcW w:w="5760" w:type="dxa"/>
          </w:tcPr>
          <w:p w14:paraId="7DB8018D" w14:textId="46C35D19"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Polar Covalent Bonds; Acids &amp; Bases             </w:t>
            </w:r>
            <w:r>
              <w:rPr>
                <w:rFonts w:ascii="Arial" w:hAnsi="Arial" w:cs="Arial"/>
                <w:sz w:val="22"/>
                <w:szCs w:val="22"/>
                <w:lang w:val="cs-CZ"/>
              </w:rPr>
              <w:t xml:space="preserve">                            </w:t>
            </w:r>
          </w:p>
        </w:tc>
        <w:tc>
          <w:tcPr>
            <w:tcW w:w="1620" w:type="dxa"/>
            <w:gridSpan w:val="3"/>
          </w:tcPr>
          <w:p w14:paraId="17207822" w14:textId="126FA1AF"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2.6-2.11</w:t>
            </w:r>
          </w:p>
        </w:tc>
        <w:tc>
          <w:tcPr>
            <w:tcW w:w="540" w:type="dxa"/>
          </w:tcPr>
          <w:p w14:paraId="53AD7835" w14:textId="1B48EA39"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2</w:t>
            </w:r>
          </w:p>
        </w:tc>
        <w:tc>
          <w:tcPr>
            <w:tcW w:w="990" w:type="dxa"/>
            <w:gridSpan w:val="3"/>
          </w:tcPr>
          <w:p w14:paraId="40E96A83"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14:paraId="73B33480" w14:textId="77777777" w:rsidTr="00F43FAA">
        <w:tc>
          <w:tcPr>
            <w:tcW w:w="1043" w:type="dxa"/>
          </w:tcPr>
          <w:p w14:paraId="275F05E5" w14:textId="13EC1DC3"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sidR="009336AB">
              <w:rPr>
                <w:rFonts w:ascii="Arial" w:hAnsi="Arial" w:cs="Arial"/>
                <w:sz w:val="22"/>
                <w:szCs w:val="22"/>
                <w:lang w:val="cs-CZ"/>
              </w:rPr>
              <w:t>18</w:t>
            </w:r>
            <w:r w:rsidRPr="00994EF8">
              <w:rPr>
                <w:rFonts w:ascii="Arial" w:hAnsi="Arial" w:cs="Arial"/>
                <w:sz w:val="22"/>
                <w:szCs w:val="22"/>
                <w:lang w:val="cs-CZ"/>
              </w:rPr>
              <w:t xml:space="preserve">      </w:t>
            </w:r>
          </w:p>
        </w:tc>
        <w:tc>
          <w:tcPr>
            <w:tcW w:w="1022" w:type="dxa"/>
          </w:tcPr>
          <w:p w14:paraId="0371EF26" w14:textId="217ECAB4"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5</w:t>
            </w:r>
          </w:p>
        </w:tc>
        <w:tc>
          <w:tcPr>
            <w:tcW w:w="5760" w:type="dxa"/>
          </w:tcPr>
          <w:p w14:paraId="44F026D2" w14:textId="1932BDDA"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Organic Compounds: Alkanes &amp; their Stereochemistry  </w:t>
            </w:r>
          </w:p>
        </w:tc>
        <w:tc>
          <w:tcPr>
            <w:tcW w:w="1620" w:type="dxa"/>
            <w:gridSpan w:val="3"/>
          </w:tcPr>
          <w:p w14:paraId="4C0E31F6" w14:textId="27C85D50"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3.1 - 3.3</w:t>
            </w:r>
          </w:p>
        </w:tc>
        <w:tc>
          <w:tcPr>
            <w:tcW w:w="540" w:type="dxa"/>
          </w:tcPr>
          <w:p w14:paraId="579F84E1" w14:textId="73554C48"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3</w:t>
            </w:r>
          </w:p>
        </w:tc>
        <w:tc>
          <w:tcPr>
            <w:tcW w:w="990" w:type="dxa"/>
            <w:gridSpan w:val="3"/>
          </w:tcPr>
          <w:p w14:paraId="1DB995C4" w14:textId="5578D618"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2</w:t>
            </w:r>
          </w:p>
        </w:tc>
      </w:tr>
      <w:tr w:rsidR="00F43FAA" w14:paraId="49EF37A2" w14:textId="77777777" w:rsidTr="00F43FAA">
        <w:tc>
          <w:tcPr>
            <w:tcW w:w="1043" w:type="dxa"/>
          </w:tcPr>
          <w:p w14:paraId="3CF20A76" w14:textId="788CA4D5"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sidR="009336AB">
              <w:rPr>
                <w:rFonts w:ascii="Arial" w:hAnsi="Arial" w:cs="Arial"/>
                <w:sz w:val="22"/>
                <w:szCs w:val="22"/>
                <w:lang w:val="cs-CZ"/>
              </w:rPr>
              <w:t>18</w:t>
            </w:r>
            <w:r w:rsidRPr="00994EF8">
              <w:rPr>
                <w:rFonts w:ascii="Arial" w:hAnsi="Arial" w:cs="Arial"/>
                <w:sz w:val="22"/>
                <w:szCs w:val="22"/>
                <w:lang w:val="cs-CZ"/>
              </w:rPr>
              <w:t xml:space="preserve">      </w:t>
            </w:r>
          </w:p>
        </w:tc>
        <w:tc>
          <w:tcPr>
            <w:tcW w:w="1022" w:type="dxa"/>
          </w:tcPr>
          <w:p w14:paraId="2C88235D" w14:textId="7CD64966"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6</w:t>
            </w:r>
          </w:p>
        </w:tc>
        <w:tc>
          <w:tcPr>
            <w:tcW w:w="5760" w:type="dxa"/>
          </w:tcPr>
          <w:p w14:paraId="7DC18019" w14:textId="4AAA13BC"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Organic Compounds: Alkanes &amp; their Stereochemistry  </w:t>
            </w:r>
          </w:p>
        </w:tc>
        <w:tc>
          <w:tcPr>
            <w:tcW w:w="1620" w:type="dxa"/>
            <w:gridSpan w:val="3"/>
          </w:tcPr>
          <w:p w14:paraId="035C2CB5" w14:textId="6EB20F5C"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3.4 - 3.7</w:t>
            </w:r>
          </w:p>
        </w:tc>
        <w:tc>
          <w:tcPr>
            <w:tcW w:w="540" w:type="dxa"/>
          </w:tcPr>
          <w:p w14:paraId="022BC558" w14:textId="3528F0AC"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3</w:t>
            </w:r>
          </w:p>
        </w:tc>
        <w:tc>
          <w:tcPr>
            <w:tcW w:w="990" w:type="dxa"/>
            <w:gridSpan w:val="3"/>
          </w:tcPr>
          <w:p w14:paraId="643E6D2D"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9336AB" w14:paraId="2DDFD706" w14:textId="77777777" w:rsidTr="00F43FAA">
        <w:tc>
          <w:tcPr>
            <w:tcW w:w="1043" w:type="dxa"/>
          </w:tcPr>
          <w:p w14:paraId="78B679C1" w14:textId="7412D7F1" w:rsidR="009336AB" w:rsidRPr="00994EF8" w:rsidRDefault="009336AB" w:rsidP="00F43FAA">
            <w:pPr>
              <w:tabs>
                <w:tab w:val="left" w:pos="1530"/>
                <w:tab w:val="center" w:pos="8820"/>
              </w:tabs>
              <w:rPr>
                <w:rFonts w:ascii="Arial" w:hAnsi="Arial" w:cs="Arial"/>
                <w:sz w:val="22"/>
                <w:szCs w:val="22"/>
                <w:lang w:val="cs-CZ"/>
              </w:rPr>
            </w:pPr>
            <w:r>
              <w:rPr>
                <w:rFonts w:ascii="Arial" w:hAnsi="Arial" w:cs="Arial"/>
                <w:sz w:val="22"/>
                <w:szCs w:val="22"/>
                <w:lang w:val="cs-CZ"/>
              </w:rPr>
              <w:t>June 19</w:t>
            </w:r>
          </w:p>
        </w:tc>
        <w:tc>
          <w:tcPr>
            <w:tcW w:w="1022" w:type="dxa"/>
          </w:tcPr>
          <w:p w14:paraId="0B69E238" w14:textId="77777777" w:rsidR="009336AB" w:rsidRDefault="009336AB" w:rsidP="00F43FAA">
            <w:pPr>
              <w:tabs>
                <w:tab w:val="left" w:pos="1530"/>
                <w:tab w:val="center" w:pos="8820"/>
              </w:tabs>
              <w:jc w:val="center"/>
              <w:rPr>
                <w:rFonts w:ascii="Arial" w:hAnsi="Arial" w:cs="Arial"/>
                <w:sz w:val="22"/>
                <w:szCs w:val="22"/>
                <w:lang w:val="cs-CZ"/>
              </w:rPr>
            </w:pPr>
          </w:p>
        </w:tc>
        <w:tc>
          <w:tcPr>
            <w:tcW w:w="5760" w:type="dxa"/>
          </w:tcPr>
          <w:p w14:paraId="7818309E" w14:textId="1E554357" w:rsidR="009336AB" w:rsidRPr="00994EF8" w:rsidRDefault="009336AB" w:rsidP="00F43FAA">
            <w:pPr>
              <w:tabs>
                <w:tab w:val="left" w:pos="1530"/>
                <w:tab w:val="center" w:pos="8820"/>
              </w:tabs>
              <w:rPr>
                <w:rFonts w:ascii="Arial" w:hAnsi="Arial" w:cs="Arial"/>
                <w:sz w:val="22"/>
                <w:szCs w:val="22"/>
                <w:lang w:val="cs-CZ"/>
              </w:rPr>
            </w:pPr>
            <w:r>
              <w:rPr>
                <w:rFonts w:ascii="Arial" w:hAnsi="Arial" w:cs="Arial"/>
                <w:sz w:val="22"/>
                <w:szCs w:val="22"/>
                <w:lang w:val="cs-CZ"/>
              </w:rPr>
              <w:t xml:space="preserve">Holiday </w:t>
            </w:r>
            <w:r w:rsidRPr="009336AB">
              <w:rPr>
                <mc:AlternateContent>
                  <mc:Choice Requires="w16se">
                    <w:rFonts w:ascii="Arial" w:hAnsi="Arial" w:cs="Arial"/>
                  </mc:Choice>
                  <mc:Fallback>
                    <w:rFonts w:ascii="Segoe UI Emoji" w:eastAsia="Segoe UI Emoji" w:hAnsi="Segoe UI Emoji" w:cs="Segoe UI Emoji"/>
                  </mc:Fallback>
                </mc:AlternateContent>
                <w:sz w:val="22"/>
                <w:szCs w:val="22"/>
                <w:lang w:val="cs-CZ"/>
              </w:rPr>
              <mc:AlternateContent>
                <mc:Choice Requires="w16se">
                  <w16se:symEx w16se:font="Segoe UI Emoji" w16se:char="1F60A"/>
                </mc:Choice>
                <mc:Fallback>
                  <w:t>😊</w:t>
                </mc:Fallback>
              </mc:AlternateContent>
            </w:r>
          </w:p>
        </w:tc>
        <w:tc>
          <w:tcPr>
            <w:tcW w:w="1620" w:type="dxa"/>
            <w:gridSpan w:val="3"/>
          </w:tcPr>
          <w:p w14:paraId="530E1907" w14:textId="77777777" w:rsidR="009336AB" w:rsidRPr="00994EF8" w:rsidRDefault="009336AB" w:rsidP="00F43FAA">
            <w:pPr>
              <w:tabs>
                <w:tab w:val="left" w:pos="1530"/>
                <w:tab w:val="center" w:pos="8820"/>
              </w:tabs>
              <w:rPr>
                <w:rFonts w:ascii="Arial" w:hAnsi="Arial" w:cs="Arial"/>
                <w:color w:val="0000FF"/>
                <w:sz w:val="22"/>
                <w:szCs w:val="22"/>
                <w:lang w:val="cs-CZ"/>
              </w:rPr>
            </w:pPr>
          </w:p>
        </w:tc>
        <w:tc>
          <w:tcPr>
            <w:tcW w:w="540" w:type="dxa"/>
          </w:tcPr>
          <w:p w14:paraId="5EE316A8" w14:textId="77777777" w:rsidR="009336AB" w:rsidRDefault="009336AB" w:rsidP="00F43FAA">
            <w:pPr>
              <w:tabs>
                <w:tab w:val="left" w:pos="1530"/>
                <w:tab w:val="center" w:pos="8820"/>
              </w:tabs>
              <w:jc w:val="center"/>
              <w:rPr>
                <w:rFonts w:ascii="Arial" w:hAnsi="Arial" w:cs="Arial"/>
                <w:b/>
                <w:bCs/>
                <w:sz w:val="22"/>
                <w:szCs w:val="22"/>
                <w:lang w:val="cs-CZ"/>
              </w:rPr>
            </w:pPr>
          </w:p>
        </w:tc>
        <w:tc>
          <w:tcPr>
            <w:tcW w:w="990" w:type="dxa"/>
            <w:gridSpan w:val="3"/>
          </w:tcPr>
          <w:p w14:paraId="48E90133" w14:textId="77777777" w:rsidR="009336AB" w:rsidRPr="00F43FAA" w:rsidRDefault="009336AB"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14:paraId="61253BE3" w14:textId="77777777" w:rsidTr="00F43FAA">
        <w:tc>
          <w:tcPr>
            <w:tcW w:w="1043" w:type="dxa"/>
          </w:tcPr>
          <w:p w14:paraId="79361BFD" w14:textId="4D221799"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w:t>
            </w:r>
            <w:r w:rsidR="009336AB">
              <w:rPr>
                <w:rFonts w:ascii="Arial" w:hAnsi="Arial" w:cs="Arial"/>
                <w:sz w:val="22"/>
                <w:szCs w:val="22"/>
                <w:lang w:val="cs-CZ"/>
              </w:rPr>
              <w:t>0</w:t>
            </w:r>
            <w:r w:rsidRPr="00994EF8">
              <w:rPr>
                <w:rFonts w:ascii="Arial" w:hAnsi="Arial" w:cs="Arial"/>
                <w:sz w:val="22"/>
                <w:szCs w:val="22"/>
                <w:lang w:val="cs-CZ"/>
              </w:rPr>
              <w:t xml:space="preserve">      </w:t>
            </w:r>
          </w:p>
        </w:tc>
        <w:tc>
          <w:tcPr>
            <w:tcW w:w="1022" w:type="dxa"/>
          </w:tcPr>
          <w:p w14:paraId="2BDCA675" w14:textId="56408CC2"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7</w:t>
            </w:r>
          </w:p>
        </w:tc>
        <w:tc>
          <w:tcPr>
            <w:tcW w:w="5760" w:type="dxa"/>
          </w:tcPr>
          <w:p w14:paraId="4AEA9F8F" w14:textId="0CCA73B3"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Organic Compounds: Cyclo Alkanes &amp; Stereochemistry</w:t>
            </w:r>
          </w:p>
        </w:tc>
        <w:tc>
          <w:tcPr>
            <w:tcW w:w="1620" w:type="dxa"/>
            <w:gridSpan w:val="3"/>
          </w:tcPr>
          <w:p w14:paraId="25F80E9D" w14:textId="453ED110"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4.1 - 4.3</w:t>
            </w:r>
          </w:p>
        </w:tc>
        <w:tc>
          <w:tcPr>
            <w:tcW w:w="540" w:type="dxa"/>
          </w:tcPr>
          <w:p w14:paraId="38555276" w14:textId="36C35987"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4</w:t>
            </w:r>
          </w:p>
        </w:tc>
        <w:tc>
          <w:tcPr>
            <w:tcW w:w="990" w:type="dxa"/>
            <w:gridSpan w:val="3"/>
          </w:tcPr>
          <w:p w14:paraId="3C493FE6" w14:textId="5275540F"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3</w:t>
            </w:r>
          </w:p>
        </w:tc>
      </w:tr>
      <w:tr w:rsidR="00F43FAA" w14:paraId="08DB80AC" w14:textId="77777777" w:rsidTr="00F43FAA">
        <w:tc>
          <w:tcPr>
            <w:tcW w:w="1043" w:type="dxa"/>
          </w:tcPr>
          <w:p w14:paraId="6C774B6E" w14:textId="2AAA57CE"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w:t>
            </w:r>
            <w:r w:rsidR="009336AB">
              <w:rPr>
                <w:rFonts w:ascii="Arial" w:hAnsi="Arial" w:cs="Arial"/>
                <w:sz w:val="22"/>
                <w:szCs w:val="22"/>
                <w:lang w:val="cs-CZ"/>
              </w:rPr>
              <w:t>0</w:t>
            </w:r>
            <w:r w:rsidRPr="00994EF8">
              <w:rPr>
                <w:rFonts w:ascii="Arial" w:hAnsi="Arial" w:cs="Arial"/>
                <w:sz w:val="22"/>
                <w:szCs w:val="22"/>
                <w:lang w:val="cs-CZ"/>
              </w:rPr>
              <w:t xml:space="preserve">      </w:t>
            </w:r>
          </w:p>
        </w:tc>
        <w:tc>
          <w:tcPr>
            <w:tcW w:w="1022" w:type="dxa"/>
          </w:tcPr>
          <w:p w14:paraId="37959E3E" w14:textId="0690BB29"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8</w:t>
            </w:r>
          </w:p>
        </w:tc>
        <w:tc>
          <w:tcPr>
            <w:tcW w:w="5760" w:type="dxa"/>
          </w:tcPr>
          <w:p w14:paraId="01E47DEE" w14:textId="2B6D5194"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Organic Compounds: Cyclo Alkanes &amp; Stereochemistry</w:t>
            </w:r>
          </w:p>
        </w:tc>
        <w:tc>
          <w:tcPr>
            <w:tcW w:w="1620" w:type="dxa"/>
            <w:gridSpan w:val="3"/>
          </w:tcPr>
          <w:p w14:paraId="35BFB8ED" w14:textId="02E772A0"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 xml:space="preserve">4.4 -4.8     </w:t>
            </w:r>
          </w:p>
        </w:tc>
        <w:tc>
          <w:tcPr>
            <w:tcW w:w="540" w:type="dxa"/>
          </w:tcPr>
          <w:p w14:paraId="17262F0C" w14:textId="7E12D6D7"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4</w:t>
            </w:r>
          </w:p>
        </w:tc>
        <w:tc>
          <w:tcPr>
            <w:tcW w:w="990" w:type="dxa"/>
            <w:gridSpan w:val="3"/>
          </w:tcPr>
          <w:p w14:paraId="2EE7ACC3"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14:paraId="3587430F" w14:textId="77777777" w:rsidTr="00F43FAA">
        <w:tc>
          <w:tcPr>
            <w:tcW w:w="1043" w:type="dxa"/>
          </w:tcPr>
          <w:p w14:paraId="67E3F311" w14:textId="1EEDCC94"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w:t>
            </w:r>
            <w:r w:rsidR="009336AB">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2EF0AFF0" w14:textId="45E02039"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9</w:t>
            </w:r>
          </w:p>
        </w:tc>
        <w:tc>
          <w:tcPr>
            <w:tcW w:w="5760" w:type="dxa"/>
          </w:tcPr>
          <w:p w14:paraId="629A5F14" w14:textId="504A979F"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Stereochemistry at Tetrahedral Centers</w:t>
            </w:r>
          </w:p>
        </w:tc>
        <w:tc>
          <w:tcPr>
            <w:tcW w:w="1620" w:type="dxa"/>
            <w:gridSpan w:val="3"/>
          </w:tcPr>
          <w:p w14:paraId="573E7AC0" w14:textId="79A77ADC"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5.1 - 5.6</w:t>
            </w:r>
            <w:r w:rsidRPr="00994EF8">
              <w:rPr>
                <w:rFonts w:ascii="Arial" w:hAnsi="Arial" w:cs="Arial"/>
                <w:sz w:val="22"/>
                <w:szCs w:val="22"/>
                <w:lang w:val="cs-CZ"/>
              </w:rPr>
              <w:t xml:space="preserve">    </w:t>
            </w:r>
          </w:p>
        </w:tc>
        <w:tc>
          <w:tcPr>
            <w:tcW w:w="540" w:type="dxa"/>
          </w:tcPr>
          <w:p w14:paraId="12F7F497" w14:textId="3DF49996"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5</w:t>
            </w:r>
          </w:p>
        </w:tc>
        <w:tc>
          <w:tcPr>
            <w:tcW w:w="990" w:type="dxa"/>
            <w:gridSpan w:val="3"/>
          </w:tcPr>
          <w:p w14:paraId="4D6EFA5B" w14:textId="0E7B7AD2"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4</w:t>
            </w:r>
          </w:p>
        </w:tc>
      </w:tr>
      <w:tr w:rsidR="00F43FAA" w:rsidRPr="005E490A" w14:paraId="1B4646C0" w14:textId="77777777" w:rsidTr="00F43FAA">
        <w:tc>
          <w:tcPr>
            <w:tcW w:w="1043" w:type="dxa"/>
          </w:tcPr>
          <w:p w14:paraId="6FBEC9EB" w14:textId="32F168BF"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w:t>
            </w:r>
            <w:r w:rsidR="009336AB">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055527D2" w14:textId="57FF145D"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10</w:t>
            </w:r>
          </w:p>
        </w:tc>
        <w:tc>
          <w:tcPr>
            <w:tcW w:w="5760" w:type="dxa"/>
          </w:tcPr>
          <w:p w14:paraId="2EE5690C" w14:textId="58A79410"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Stereochemistry at Tetrahedral Centers</w:t>
            </w:r>
          </w:p>
        </w:tc>
        <w:tc>
          <w:tcPr>
            <w:tcW w:w="1620" w:type="dxa"/>
            <w:gridSpan w:val="3"/>
          </w:tcPr>
          <w:p w14:paraId="31FBCF52" w14:textId="01956AA3"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5.7 - 5.8, 5.12</w:t>
            </w:r>
          </w:p>
        </w:tc>
        <w:tc>
          <w:tcPr>
            <w:tcW w:w="540" w:type="dxa"/>
          </w:tcPr>
          <w:p w14:paraId="244D4E17" w14:textId="16CCCF07"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5</w:t>
            </w:r>
          </w:p>
        </w:tc>
        <w:tc>
          <w:tcPr>
            <w:tcW w:w="990" w:type="dxa"/>
            <w:gridSpan w:val="3"/>
          </w:tcPr>
          <w:p w14:paraId="44B97EE7"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rsidRPr="005E490A" w14:paraId="6CBC0275" w14:textId="77777777" w:rsidTr="00F43FAA">
        <w:tc>
          <w:tcPr>
            <w:tcW w:w="1043" w:type="dxa"/>
          </w:tcPr>
          <w:p w14:paraId="7214FDA0" w14:textId="6EBA8A6B"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w:t>
            </w:r>
            <w:r w:rsidR="009336AB">
              <w:rPr>
                <w:rFonts w:ascii="Arial" w:hAnsi="Arial" w:cs="Arial"/>
                <w:sz w:val="22"/>
                <w:szCs w:val="22"/>
                <w:lang w:val="cs-CZ"/>
              </w:rPr>
              <w:t>2</w:t>
            </w:r>
            <w:r w:rsidRPr="00994EF8">
              <w:rPr>
                <w:rFonts w:ascii="Arial" w:hAnsi="Arial" w:cs="Arial"/>
                <w:sz w:val="22"/>
                <w:szCs w:val="22"/>
                <w:lang w:val="cs-CZ"/>
              </w:rPr>
              <w:t xml:space="preserve">      </w:t>
            </w:r>
          </w:p>
        </w:tc>
        <w:tc>
          <w:tcPr>
            <w:tcW w:w="1022" w:type="dxa"/>
          </w:tcPr>
          <w:p w14:paraId="2A52E713" w14:textId="4A17C6F0"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Pr>
          <w:p w14:paraId="497798CC" w14:textId="019ED59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05259A">
              <w:rPr>
                <w:rFonts w:ascii="Arial" w:hAnsi="Arial" w:cs="Arial"/>
                <w:sz w:val="22"/>
                <w:szCs w:val="22"/>
                <w:highlight w:val="yellow"/>
                <w:lang w:val="cs-CZ"/>
              </w:rPr>
              <w:t>Review Practice Exam 1</w:t>
            </w:r>
          </w:p>
        </w:tc>
        <w:tc>
          <w:tcPr>
            <w:tcW w:w="1620" w:type="dxa"/>
            <w:gridSpan w:val="3"/>
          </w:tcPr>
          <w:p w14:paraId="0C2D9C3C" w14:textId="77777777" w:rsidR="00F43FAA" w:rsidRPr="00414B88" w:rsidRDefault="00F43FAA"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Pr>
          <w:p w14:paraId="4CCF6045" w14:textId="7C4BDBE5"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3"/>
          </w:tcPr>
          <w:p w14:paraId="4AAD12EE" w14:textId="280392EA"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5</w:t>
            </w:r>
          </w:p>
        </w:tc>
      </w:tr>
      <w:tr w:rsidR="00F43FAA" w:rsidRPr="005E490A" w14:paraId="759A62DE" w14:textId="77777777" w:rsidTr="00F43FAA">
        <w:tc>
          <w:tcPr>
            <w:tcW w:w="1043" w:type="dxa"/>
          </w:tcPr>
          <w:p w14:paraId="03B74615" w14:textId="5F0E6EE5"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w:t>
            </w:r>
            <w:r w:rsidR="009336AB">
              <w:rPr>
                <w:rFonts w:ascii="Arial" w:hAnsi="Arial" w:cs="Arial"/>
                <w:sz w:val="22"/>
                <w:szCs w:val="22"/>
                <w:lang w:val="cs-CZ"/>
              </w:rPr>
              <w:t>3</w:t>
            </w:r>
            <w:r w:rsidRPr="00994EF8">
              <w:rPr>
                <w:rFonts w:ascii="Arial" w:hAnsi="Arial" w:cs="Arial"/>
                <w:sz w:val="22"/>
                <w:szCs w:val="22"/>
                <w:lang w:val="cs-CZ"/>
              </w:rPr>
              <w:t xml:space="preserve">      </w:t>
            </w:r>
          </w:p>
        </w:tc>
        <w:tc>
          <w:tcPr>
            <w:tcW w:w="1022" w:type="dxa"/>
          </w:tcPr>
          <w:p w14:paraId="2908459C" w14:textId="0D37D462"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Pr>
          <w:p w14:paraId="3D632B11" w14:textId="197D2855"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F4173D">
              <w:rPr>
                <w:rFonts w:ascii="Arial" w:hAnsi="Arial" w:cs="Arial"/>
                <w:b/>
                <w:bCs/>
                <w:sz w:val="22"/>
                <w:szCs w:val="22"/>
                <w:lang w:val="cs-CZ"/>
              </w:rPr>
              <w:t>Exam 1 (Chapters 1-5)</w:t>
            </w:r>
          </w:p>
        </w:tc>
        <w:tc>
          <w:tcPr>
            <w:tcW w:w="1620" w:type="dxa"/>
            <w:gridSpan w:val="3"/>
          </w:tcPr>
          <w:p w14:paraId="20780A43" w14:textId="77777777" w:rsidR="00F43FAA" w:rsidRPr="00414B88" w:rsidRDefault="00F43FAA"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Pr>
          <w:p w14:paraId="382E7313" w14:textId="053FDAA1"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3"/>
          </w:tcPr>
          <w:p w14:paraId="6901655C"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rsidRPr="005E490A" w14:paraId="7170BED0" w14:textId="77777777" w:rsidTr="00F43FAA">
        <w:tc>
          <w:tcPr>
            <w:tcW w:w="1043" w:type="dxa"/>
          </w:tcPr>
          <w:p w14:paraId="3ECFE6CB" w14:textId="57BB1A7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Pr>
                <w:rFonts w:ascii="Arial" w:hAnsi="Arial" w:cs="Arial"/>
                <w:sz w:val="22"/>
                <w:szCs w:val="22"/>
                <w:lang w:val="cs-CZ"/>
              </w:rPr>
              <w:t>2</w:t>
            </w:r>
            <w:r w:rsidR="009336AB">
              <w:rPr>
                <w:rFonts w:ascii="Arial" w:hAnsi="Arial" w:cs="Arial"/>
                <w:sz w:val="22"/>
                <w:szCs w:val="22"/>
                <w:lang w:val="cs-CZ"/>
              </w:rPr>
              <w:t>4</w:t>
            </w:r>
            <w:r w:rsidRPr="00994EF8">
              <w:rPr>
                <w:rFonts w:ascii="Arial" w:hAnsi="Arial" w:cs="Arial"/>
                <w:sz w:val="22"/>
                <w:szCs w:val="22"/>
                <w:lang w:val="cs-CZ"/>
              </w:rPr>
              <w:t xml:space="preserve">      </w:t>
            </w:r>
          </w:p>
        </w:tc>
        <w:tc>
          <w:tcPr>
            <w:tcW w:w="1022" w:type="dxa"/>
          </w:tcPr>
          <w:p w14:paraId="48D5D53C" w14:textId="6DCBCA66"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1</w:t>
            </w:r>
          </w:p>
        </w:tc>
        <w:tc>
          <w:tcPr>
            <w:tcW w:w="5760" w:type="dxa"/>
          </w:tcPr>
          <w:p w14:paraId="4E623051" w14:textId="587E155A"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Overview of </w:t>
            </w:r>
            <w:r>
              <w:rPr>
                <w:rFonts w:ascii="Arial" w:hAnsi="Arial" w:cs="Arial"/>
                <w:sz w:val="22"/>
                <w:szCs w:val="22"/>
                <w:lang w:val="cs-CZ"/>
              </w:rPr>
              <w:t>O</w:t>
            </w:r>
            <w:r w:rsidRPr="00994EF8">
              <w:rPr>
                <w:rFonts w:ascii="Arial" w:hAnsi="Arial" w:cs="Arial"/>
                <w:sz w:val="22"/>
                <w:szCs w:val="22"/>
                <w:lang w:val="cs-CZ"/>
              </w:rPr>
              <w:t xml:space="preserve">rganic </w:t>
            </w:r>
            <w:r>
              <w:rPr>
                <w:rFonts w:ascii="Arial" w:hAnsi="Arial" w:cs="Arial"/>
                <w:sz w:val="22"/>
                <w:szCs w:val="22"/>
                <w:lang w:val="cs-CZ"/>
              </w:rPr>
              <w:t>R</w:t>
            </w:r>
            <w:r w:rsidRPr="00994EF8">
              <w:rPr>
                <w:rFonts w:ascii="Arial" w:hAnsi="Arial" w:cs="Arial"/>
                <w:sz w:val="22"/>
                <w:szCs w:val="22"/>
                <w:lang w:val="cs-CZ"/>
              </w:rPr>
              <w:t xml:space="preserve">eactions                           </w:t>
            </w:r>
          </w:p>
        </w:tc>
        <w:tc>
          <w:tcPr>
            <w:tcW w:w="1620" w:type="dxa"/>
            <w:gridSpan w:val="3"/>
          </w:tcPr>
          <w:p w14:paraId="2F086D5C" w14:textId="77777777" w:rsidR="00414B88" w:rsidRDefault="00414B88" w:rsidP="00F43FAA">
            <w:pPr>
              <w:tabs>
                <w:tab w:val="left" w:pos="1530"/>
                <w:tab w:val="center" w:pos="8820"/>
              </w:tabs>
              <w:rPr>
                <w:rFonts w:ascii="Arial" w:hAnsi="Arial" w:cs="Arial"/>
                <w:color w:val="0000FF"/>
                <w:sz w:val="22"/>
                <w:szCs w:val="22"/>
                <w:lang w:val="cs-CZ"/>
              </w:rPr>
            </w:pPr>
            <w:r w:rsidRPr="00994EF8">
              <w:rPr>
                <w:rFonts w:ascii="Arial" w:hAnsi="Arial" w:cs="Arial"/>
                <w:color w:val="0000FF"/>
                <w:sz w:val="22"/>
                <w:szCs w:val="22"/>
                <w:lang w:val="cs-CZ"/>
              </w:rPr>
              <w:t xml:space="preserve">6.1 6.2, </w:t>
            </w:r>
          </w:p>
          <w:p w14:paraId="27E4853E" w14:textId="7D0E776C"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994EF8">
              <w:rPr>
                <w:rFonts w:ascii="Arial" w:hAnsi="Arial" w:cs="Arial"/>
                <w:color w:val="0000FF"/>
                <w:sz w:val="22"/>
                <w:szCs w:val="22"/>
                <w:lang w:val="cs-CZ"/>
              </w:rPr>
              <w:t xml:space="preserve">6.4 -6.5                </w:t>
            </w:r>
          </w:p>
        </w:tc>
        <w:tc>
          <w:tcPr>
            <w:tcW w:w="540" w:type="dxa"/>
          </w:tcPr>
          <w:p w14:paraId="04D871FF" w14:textId="70591AFA"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6</w:t>
            </w:r>
          </w:p>
        </w:tc>
        <w:tc>
          <w:tcPr>
            <w:tcW w:w="990" w:type="dxa"/>
            <w:gridSpan w:val="3"/>
          </w:tcPr>
          <w:p w14:paraId="7E99E846"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rsidRPr="005E490A" w14:paraId="4047967D" w14:textId="77777777" w:rsidTr="00F43FAA">
        <w:tc>
          <w:tcPr>
            <w:tcW w:w="1043" w:type="dxa"/>
          </w:tcPr>
          <w:p w14:paraId="0D55154C" w14:textId="6DBE5BE8"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June </w:t>
            </w:r>
            <w:r w:rsidR="00003E8A">
              <w:rPr>
                <w:rFonts w:ascii="Arial" w:hAnsi="Arial" w:cs="Arial"/>
                <w:sz w:val="22"/>
                <w:szCs w:val="22"/>
                <w:lang w:val="cs-CZ"/>
              </w:rPr>
              <w:t>2</w:t>
            </w:r>
            <w:r w:rsidR="009336AB">
              <w:rPr>
                <w:rFonts w:ascii="Arial" w:hAnsi="Arial" w:cs="Arial"/>
                <w:sz w:val="22"/>
                <w:szCs w:val="22"/>
                <w:lang w:val="cs-CZ"/>
              </w:rPr>
              <w:t>4</w:t>
            </w:r>
            <w:r w:rsidRPr="00994EF8">
              <w:rPr>
                <w:rFonts w:ascii="Arial" w:hAnsi="Arial" w:cs="Arial"/>
                <w:sz w:val="22"/>
                <w:szCs w:val="22"/>
                <w:lang w:val="cs-CZ"/>
              </w:rPr>
              <w:t xml:space="preserve">      </w:t>
            </w:r>
          </w:p>
        </w:tc>
        <w:tc>
          <w:tcPr>
            <w:tcW w:w="1022" w:type="dxa"/>
          </w:tcPr>
          <w:p w14:paraId="141EAF19" w14:textId="3E20AF14"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12</w:t>
            </w:r>
          </w:p>
        </w:tc>
        <w:tc>
          <w:tcPr>
            <w:tcW w:w="5760" w:type="dxa"/>
          </w:tcPr>
          <w:p w14:paraId="7830052E" w14:textId="18E4A9B6"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 xml:space="preserve">Overview of </w:t>
            </w:r>
            <w:r>
              <w:rPr>
                <w:rFonts w:ascii="Arial" w:hAnsi="Arial" w:cs="Arial"/>
                <w:sz w:val="22"/>
                <w:szCs w:val="22"/>
                <w:lang w:val="cs-CZ"/>
              </w:rPr>
              <w:t>O</w:t>
            </w:r>
            <w:r w:rsidRPr="00994EF8">
              <w:rPr>
                <w:rFonts w:ascii="Arial" w:hAnsi="Arial" w:cs="Arial"/>
                <w:sz w:val="22"/>
                <w:szCs w:val="22"/>
                <w:lang w:val="cs-CZ"/>
              </w:rPr>
              <w:t xml:space="preserve">rganic </w:t>
            </w:r>
            <w:r>
              <w:rPr>
                <w:rFonts w:ascii="Arial" w:hAnsi="Arial" w:cs="Arial"/>
                <w:sz w:val="22"/>
                <w:szCs w:val="22"/>
                <w:lang w:val="cs-CZ"/>
              </w:rPr>
              <w:t>R</w:t>
            </w:r>
            <w:r w:rsidRPr="00994EF8">
              <w:rPr>
                <w:rFonts w:ascii="Arial" w:hAnsi="Arial" w:cs="Arial"/>
                <w:sz w:val="22"/>
                <w:szCs w:val="22"/>
                <w:lang w:val="cs-CZ"/>
              </w:rPr>
              <w:t xml:space="preserve">eactions                           </w:t>
            </w:r>
          </w:p>
        </w:tc>
        <w:tc>
          <w:tcPr>
            <w:tcW w:w="1620" w:type="dxa"/>
            <w:gridSpan w:val="3"/>
          </w:tcPr>
          <w:p w14:paraId="6543B144" w14:textId="3479DDF8"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6.6 </w:t>
            </w:r>
            <w:r>
              <w:rPr>
                <w:rFonts w:ascii="Arial" w:hAnsi="Arial" w:cs="Arial"/>
                <w:color w:val="0000FF"/>
                <w:sz w:val="22"/>
                <w:szCs w:val="22"/>
                <w:lang w:val="cs-CZ"/>
              </w:rPr>
              <w:t xml:space="preserve">- </w:t>
            </w:r>
            <w:r w:rsidRPr="00F35393">
              <w:rPr>
                <w:rFonts w:ascii="Arial" w:hAnsi="Arial" w:cs="Arial"/>
                <w:color w:val="0000FF"/>
                <w:sz w:val="22"/>
                <w:szCs w:val="22"/>
                <w:lang w:val="cs-CZ"/>
              </w:rPr>
              <w:t>6.10</w:t>
            </w:r>
            <w:r>
              <w:rPr>
                <w:rFonts w:ascii="Arial" w:hAnsi="Arial" w:cs="Arial"/>
                <w:color w:val="0000FF"/>
                <w:sz w:val="22"/>
                <w:szCs w:val="22"/>
                <w:lang w:val="cs-CZ"/>
              </w:rPr>
              <w:t xml:space="preserve">                       </w:t>
            </w:r>
          </w:p>
        </w:tc>
        <w:tc>
          <w:tcPr>
            <w:tcW w:w="540" w:type="dxa"/>
          </w:tcPr>
          <w:p w14:paraId="70F46BC5" w14:textId="389E593E"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6</w:t>
            </w:r>
          </w:p>
        </w:tc>
        <w:tc>
          <w:tcPr>
            <w:tcW w:w="990" w:type="dxa"/>
            <w:gridSpan w:val="3"/>
          </w:tcPr>
          <w:p w14:paraId="6BD75E3F"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rsidRPr="005E490A" w14:paraId="14870411" w14:textId="77777777" w:rsidTr="00F43FAA">
        <w:tc>
          <w:tcPr>
            <w:tcW w:w="1043" w:type="dxa"/>
          </w:tcPr>
          <w:p w14:paraId="15652024" w14:textId="28D1C96B"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sidR="00003E8A">
              <w:rPr>
                <w:rFonts w:ascii="Arial" w:hAnsi="Arial" w:cs="Arial"/>
                <w:sz w:val="22"/>
                <w:szCs w:val="22"/>
                <w:lang w:val="cs-CZ"/>
              </w:rPr>
              <w:t>ne 2</w:t>
            </w:r>
            <w:r w:rsidR="009336AB">
              <w:rPr>
                <w:rFonts w:ascii="Arial" w:hAnsi="Arial" w:cs="Arial"/>
                <w:sz w:val="22"/>
                <w:szCs w:val="22"/>
                <w:lang w:val="cs-CZ"/>
              </w:rPr>
              <w:t>5</w:t>
            </w:r>
            <w:r w:rsidRPr="00994EF8">
              <w:rPr>
                <w:rFonts w:ascii="Arial" w:hAnsi="Arial" w:cs="Arial"/>
                <w:sz w:val="22"/>
                <w:szCs w:val="22"/>
                <w:lang w:val="cs-CZ"/>
              </w:rPr>
              <w:t xml:space="preserve">      </w:t>
            </w:r>
          </w:p>
        </w:tc>
        <w:tc>
          <w:tcPr>
            <w:tcW w:w="1022" w:type="dxa"/>
          </w:tcPr>
          <w:p w14:paraId="638EB9AD" w14:textId="06E96E35"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13</w:t>
            </w:r>
          </w:p>
        </w:tc>
        <w:tc>
          <w:tcPr>
            <w:tcW w:w="5760" w:type="dxa"/>
          </w:tcPr>
          <w:p w14:paraId="75760F51" w14:textId="7D232A8B"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Alkenes: Structure </w:t>
            </w:r>
            <w:r>
              <w:rPr>
                <w:rFonts w:ascii="Arial" w:hAnsi="Arial" w:cs="Arial"/>
                <w:sz w:val="22"/>
                <w:szCs w:val="22"/>
                <w:lang w:val="cs-CZ"/>
              </w:rPr>
              <w:t>&amp;</w:t>
            </w:r>
            <w:r w:rsidRPr="008006D4">
              <w:rPr>
                <w:rFonts w:ascii="Arial" w:hAnsi="Arial" w:cs="Arial"/>
                <w:sz w:val="22"/>
                <w:szCs w:val="22"/>
                <w:lang w:val="cs-CZ"/>
              </w:rPr>
              <w:t xml:space="preserve"> Reactivity</w:t>
            </w:r>
            <w:r>
              <w:rPr>
                <w:rFonts w:ascii="Arial" w:hAnsi="Arial" w:cs="Arial"/>
                <w:sz w:val="22"/>
                <w:szCs w:val="22"/>
                <w:lang w:val="cs-CZ"/>
              </w:rPr>
              <w:t xml:space="preserve">                     </w:t>
            </w:r>
            <w:r w:rsidRPr="00F35393">
              <w:rPr>
                <w:rFonts w:ascii="Arial" w:hAnsi="Arial" w:cs="Arial"/>
                <w:color w:val="0000FF"/>
                <w:sz w:val="22"/>
                <w:szCs w:val="22"/>
                <w:lang w:val="cs-CZ"/>
              </w:rPr>
              <w:t xml:space="preserve"> </w:t>
            </w:r>
          </w:p>
        </w:tc>
        <w:tc>
          <w:tcPr>
            <w:tcW w:w="1620" w:type="dxa"/>
            <w:gridSpan w:val="3"/>
          </w:tcPr>
          <w:p w14:paraId="4D367EBA" w14:textId="0FC5F917"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7.1 </w:t>
            </w:r>
            <w:r>
              <w:rPr>
                <w:rFonts w:ascii="Arial" w:hAnsi="Arial" w:cs="Arial"/>
                <w:color w:val="0000FF"/>
                <w:sz w:val="22"/>
                <w:szCs w:val="22"/>
                <w:lang w:val="cs-CZ"/>
              </w:rPr>
              <w:t>-</w:t>
            </w:r>
            <w:r w:rsidRPr="00F35393">
              <w:rPr>
                <w:rFonts w:ascii="Arial" w:hAnsi="Arial" w:cs="Arial"/>
                <w:color w:val="0000FF"/>
                <w:sz w:val="22"/>
                <w:szCs w:val="22"/>
                <w:lang w:val="cs-CZ"/>
              </w:rPr>
              <w:t xml:space="preserve"> 7.6</w:t>
            </w:r>
            <w:r w:rsidRPr="008006D4">
              <w:rPr>
                <w:rFonts w:ascii="Arial" w:hAnsi="Arial" w:cs="Arial"/>
                <w:sz w:val="22"/>
                <w:szCs w:val="22"/>
                <w:lang w:val="cs-CZ"/>
              </w:rPr>
              <w:t xml:space="preserve">        </w:t>
            </w:r>
            <w:r>
              <w:rPr>
                <w:rFonts w:ascii="Arial" w:hAnsi="Arial" w:cs="Arial"/>
                <w:sz w:val="22"/>
                <w:szCs w:val="22"/>
                <w:lang w:val="cs-CZ"/>
              </w:rPr>
              <w:t xml:space="preserve"> </w:t>
            </w:r>
          </w:p>
        </w:tc>
        <w:tc>
          <w:tcPr>
            <w:tcW w:w="540" w:type="dxa"/>
          </w:tcPr>
          <w:p w14:paraId="3EA8796A" w14:textId="5E81F982"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7</w:t>
            </w:r>
          </w:p>
        </w:tc>
        <w:tc>
          <w:tcPr>
            <w:tcW w:w="990" w:type="dxa"/>
            <w:gridSpan w:val="3"/>
          </w:tcPr>
          <w:p w14:paraId="6046BB29" w14:textId="4056AB03"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6</w:t>
            </w:r>
          </w:p>
        </w:tc>
      </w:tr>
      <w:tr w:rsidR="00F43FAA" w:rsidRPr="005E490A" w14:paraId="0D369D52" w14:textId="77777777" w:rsidTr="00F43FAA">
        <w:tc>
          <w:tcPr>
            <w:tcW w:w="1043" w:type="dxa"/>
          </w:tcPr>
          <w:p w14:paraId="1AB3B06F" w14:textId="1EE4559E"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sidR="00003E8A">
              <w:rPr>
                <w:rFonts w:ascii="Arial" w:hAnsi="Arial" w:cs="Arial"/>
                <w:sz w:val="22"/>
                <w:szCs w:val="22"/>
                <w:lang w:val="cs-CZ"/>
              </w:rPr>
              <w:t>ne</w:t>
            </w:r>
            <w:r>
              <w:rPr>
                <w:rFonts w:ascii="Arial" w:hAnsi="Arial" w:cs="Arial"/>
                <w:sz w:val="22"/>
                <w:szCs w:val="22"/>
                <w:lang w:val="cs-CZ"/>
              </w:rPr>
              <w:t xml:space="preserve"> 2</w:t>
            </w:r>
            <w:r w:rsidR="009336AB">
              <w:rPr>
                <w:rFonts w:ascii="Arial" w:hAnsi="Arial" w:cs="Arial"/>
                <w:sz w:val="22"/>
                <w:szCs w:val="22"/>
                <w:lang w:val="cs-CZ"/>
              </w:rPr>
              <w:t>5</w:t>
            </w:r>
            <w:r w:rsidRPr="00994EF8">
              <w:rPr>
                <w:rFonts w:ascii="Arial" w:hAnsi="Arial" w:cs="Arial"/>
                <w:sz w:val="22"/>
                <w:szCs w:val="22"/>
                <w:lang w:val="cs-CZ"/>
              </w:rPr>
              <w:t xml:space="preserve">     </w:t>
            </w:r>
          </w:p>
        </w:tc>
        <w:tc>
          <w:tcPr>
            <w:tcW w:w="1022" w:type="dxa"/>
          </w:tcPr>
          <w:p w14:paraId="7A8444E6" w14:textId="443595DC"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4</w:t>
            </w:r>
          </w:p>
        </w:tc>
        <w:tc>
          <w:tcPr>
            <w:tcW w:w="5760" w:type="dxa"/>
          </w:tcPr>
          <w:p w14:paraId="3F541CB2" w14:textId="24346622"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Alkenes: Structure </w:t>
            </w:r>
            <w:r>
              <w:rPr>
                <w:rFonts w:ascii="Arial" w:hAnsi="Arial" w:cs="Arial"/>
                <w:sz w:val="22"/>
                <w:szCs w:val="22"/>
                <w:lang w:val="cs-CZ"/>
              </w:rPr>
              <w:t>&amp;</w:t>
            </w:r>
            <w:r w:rsidRPr="008006D4">
              <w:rPr>
                <w:rFonts w:ascii="Arial" w:hAnsi="Arial" w:cs="Arial"/>
                <w:sz w:val="22"/>
                <w:szCs w:val="22"/>
                <w:lang w:val="cs-CZ"/>
              </w:rPr>
              <w:t xml:space="preserve"> Reactivity</w:t>
            </w:r>
            <w:r>
              <w:rPr>
                <w:rFonts w:ascii="Arial" w:hAnsi="Arial" w:cs="Arial"/>
                <w:sz w:val="22"/>
                <w:szCs w:val="22"/>
                <w:lang w:val="cs-CZ"/>
              </w:rPr>
              <w:t xml:space="preserve">                     </w:t>
            </w:r>
          </w:p>
        </w:tc>
        <w:tc>
          <w:tcPr>
            <w:tcW w:w="1620" w:type="dxa"/>
            <w:gridSpan w:val="3"/>
          </w:tcPr>
          <w:p w14:paraId="18DDBD4C" w14:textId="7720D1B2"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7.7 </w:t>
            </w:r>
            <w:r>
              <w:rPr>
                <w:rFonts w:ascii="Arial" w:hAnsi="Arial" w:cs="Arial"/>
                <w:color w:val="0000FF"/>
                <w:sz w:val="22"/>
                <w:szCs w:val="22"/>
                <w:lang w:val="cs-CZ"/>
              </w:rPr>
              <w:t>-</w:t>
            </w:r>
            <w:r w:rsidRPr="00F35393">
              <w:rPr>
                <w:rFonts w:ascii="Arial" w:hAnsi="Arial" w:cs="Arial"/>
                <w:color w:val="0000FF"/>
                <w:sz w:val="22"/>
                <w:szCs w:val="22"/>
                <w:lang w:val="cs-CZ"/>
              </w:rPr>
              <w:t xml:space="preserve"> 7.11</w:t>
            </w:r>
          </w:p>
        </w:tc>
        <w:tc>
          <w:tcPr>
            <w:tcW w:w="540" w:type="dxa"/>
          </w:tcPr>
          <w:p w14:paraId="0DB3BDEA" w14:textId="6FC7D7F0"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7</w:t>
            </w:r>
          </w:p>
        </w:tc>
        <w:tc>
          <w:tcPr>
            <w:tcW w:w="990" w:type="dxa"/>
            <w:gridSpan w:val="3"/>
          </w:tcPr>
          <w:p w14:paraId="4389816A"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rsidRPr="005E490A" w14:paraId="23497DA5" w14:textId="77777777" w:rsidTr="00F43FAA">
        <w:tc>
          <w:tcPr>
            <w:tcW w:w="1043" w:type="dxa"/>
          </w:tcPr>
          <w:p w14:paraId="033E1627" w14:textId="1DDAD278"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sidR="00003E8A">
              <w:rPr>
                <w:rFonts w:ascii="Arial" w:hAnsi="Arial" w:cs="Arial"/>
                <w:sz w:val="22"/>
                <w:szCs w:val="22"/>
                <w:lang w:val="cs-CZ"/>
              </w:rPr>
              <w:t>ne</w:t>
            </w:r>
            <w:r>
              <w:rPr>
                <w:rFonts w:ascii="Arial" w:hAnsi="Arial" w:cs="Arial"/>
                <w:sz w:val="22"/>
                <w:szCs w:val="22"/>
                <w:lang w:val="cs-CZ"/>
              </w:rPr>
              <w:t xml:space="preserve"> </w:t>
            </w:r>
            <w:r w:rsidR="00003E8A">
              <w:rPr>
                <w:rFonts w:ascii="Arial" w:hAnsi="Arial" w:cs="Arial"/>
                <w:sz w:val="22"/>
                <w:szCs w:val="22"/>
                <w:lang w:val="cs-CZ"/>
              </w:rPr>
              <w:t>2</w:t>
            </w:r>
            <w:r w:rsidR="009336AB">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7FE494F4" w14:textId="56C2F203"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5</w:t>
            </w:r>
          </w:p>
        </w:tc>
        <w:tc>
          <w:tcPr>
            <w:tcW w:w="5760" w:type="dxa"/>
          </w:tcPr>
          <w:p w14:paraId="7F335D15" w14:textId="00E4A346"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Al</w:t>
            </w:r>
            <w:r>
              <w:rPr>
                <w:rFonts w:ascii="Arial" w:hAnsi="Arial" w:cs="Arial"/>
                <w:sz w:val="22"/>
                <w:szCs w:val="22"/>
                <w:lang w:val="cs-CZ"/>
              </w:rPr>
              <w:t xml:space="preserve">kenes: Reactions &amp; Synthesis                     </w:t>
            </w:r>
          </w:p>
        </w:tc>
        <w:tc>
          <w:tcPr>
            <w:tcW w:w="1620" w:type="dxa"/>
            <w:gridSpan w:val="3"/>
          </w:tcPr>
          <w:p w14:paraId="7086FCEA" w14:textId="02A5F7A7"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8.1 </w:t>
            </w:r>
            <w:r>
              <w:rPr>
                <w:rFonts w:ascii="Arial" w:hAnsi="Arial" w:cs="Arial"/>
                <w:color w:val="0000FF"/>
                <w:sz w:val="22"/>
                <w:szCs w:val="22"/>
                <w:lang w:val="cs-CZ"/>
              </w:rPr>
              <w:t>-</w:t>
            </w:r>
            <w:r w:rsidRPr="00F35393">
              <w:rPr>
                <w:rFonts w:ascii="Arial" w:hAnsi="Arial" w:cs="Arial"/>
                <w:color w:val="0000FF"/>
                <w:sz w:val="22"/>
                <w:szCs w:val="22"/>
                <w:lang w:val="cs-CZ"/>
              </w:rPr>
              <w:t xml:space="preserve"> 8.5   </w:t>
            </w:r>
          </w:p>
        </w:tc>
        <w:tc>
          <w:tcPr>
            <w:tcW w:w="540" w:type="dxa"/>
          </w:tcPr>
          <w:p w14:paraId="05A19AD1" w14:textId="67F696ED"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8</w:t>
            </w:r>
          </w:p>
        </w:tc>
        <w:tc>
          <w:tcPr>
            <w:tcW w:w="990" w:type="dxa"/>
            <w:gridSpan w:val="3"/>
          </w:tcPr>
          <w:p w14:paraId="23BCF681" w14:textId="669A9482"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7</w:t>
            </w:r>
          </w:p>
        </w:tc>
      </w:tr>
      <w:tr w:rsidR="00F43FAA" w:rsidRPr="005E490A" w14:paraId="30157EA1" w14:textId="77777777" w:rsidTr="00F43FAA">
        <w:tc>
          <w:tcPr>
            <w:tcW w:w="1043" w:type="dxa"/>
          </w:tcPr>
          <w:p w14:paraId="5565E10E" w14:textId="331B6A44"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sidR="00003E8A">
              <w:rPr>
                <w:rFonts w:ascii="Arial" w:hAnsi="Arial" w:cs="Arial"/>
                <w:sz w:val="22"/>
                <w:szCs w:val="22"/>
                <w:lang w:val="cs-CZ"/>
              </w:rPr>
              <w:t>ne</w:t>
            </w:r>
            <w:r>
              <w:rPr>
                <w:rFonts w:ascii="Arial" w:hAnsi="Arial" w:cs="Arial"/>
                <w:sz w:val="22"/>
                <w:szCs w:val="22"/>
                <w:lang w:val="cs-CZ"/>
              </w:rPr>
              <w:t xml:space="preserve"> </w:t>
            </w:r>
            <w:r w:rsidR="00003E8A">
              <w:rPr>
                <w:rFonts w:ascii="Arial" w:hAnsi="Arial" w:cs="Arial"/>
                <w:sz w:val="22"/>
                <w:szCs w:val="22"/>
                <w:lang w:val="cs-CZ"/>
              </w:rPr>
              <w:t>2</w:t>
            </w:r>
            <w:r w:rsidR="009336AB">
              <w:rPr>
                <w:rFonts w:ascii="Arial" w:hAnsi="Arial" w:cs="Arial"/>
                <w:sz w:val="22"/>
                <w:szCs w:val="22"/>
                <w:lang w:val="cs-CZ"/>
              </w:rPr>
              <w:t>6</w:t>
            </w:r>
            <w:r w:rsidRPr="00994EF8">
              <w:rPr>
                <w:rFonts w:ascii="Arial" w:hAnsi="Arial" w:cs="Arial"/>
                <w:sz w:val="22"/>
                <w:szCs w:val="22"/>
                <w:lang w:val="cs-CZ"/>
              </w:rPr>
              <w:t xml:space="preserve">      </w:t>
            </w:r>
          </w:p>
        </w:tc>
        <w:tc>
          <w:tcPr>
            <w:tcW w:w="1022" w:type="dxa"/>
          </w:tcPr>
          <w:p w14:paraId="4077C62E" w14:textId="0FCB35CF"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6</w:t>
            </w:r>
          </w:p>
        </w:tc>
        <w:tc>
          <w:tcPr>
            <w:tcW w:w="5760" w:type="dxa"/>
          </w:tcPr>
          <w:p w14:paraId="4DFAA25C" w14:textId="6A9ED1A5" w:rsidR="00F43FAA" w:rsidRPr="005E490A" w:rsidRDefault="00003E8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Al</w:t>
            </w:r>
            <w:r>
              <w:rPr>
                <w:rFonts w:ascii="Arial" w:hAnsi="Arial" w:cs="Arial"/>
                <w:sz w:val="22"/>
                <w:szCs w:val="22"/>
                <w:lang w:val="cs-CZ"/>
              </w:rPr>
              <w:t xml:space="preserve">kenes: Reactions &amp; Synthesis                     </w:t>
            </w:r>
          </w:p>
        </w:tc>
        <w:tc>
          <w:tcPr>
            <w:tcW w:w="1620" w:type="dxa"/>
            <w:gridSpan w:val="3"/>
          </w:tcPr>
          <w:p w14:paraId="2333807C" w14:textId="6921B283"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 xml:space="preserve">8.6 </w:t>
            </w:r>
            <w:r>
              <w:rPr>
                <w:rFonts w:ascii="Arial" w:hAnsi="Arial" w:cs="Arial"/>
                <w:color w:val="0000FF"/>
                <w:sz w:val="22"/>
                <w:szCs w:val="22"/>
                <w:lang w:val="cs-CZ"/>
              </w:rPr>
              <w:t xml:space="preserve">- </w:t>
            </w:r>
            <w:r w:rsidRPr="00F35393">
              <w:rPr>
                <w:rFonts w:ascii="Arial" w:hAnsi="Arial" w:cs="Arial"/>
                <w:color w:val="0000FF"/>
                <w:sz w:val="22"/>
                <w:szCs w:val="22"/>
                <w:lang w:val="cs-CZ"/>
              </w:rPr>
              <w:t>8.10</w:t>
            </w:r>
            <w:r>
              <w:rPr>
                <w:rFonts w:ascii="Arial" w:hAnsi="Arial" w:cs="Arial"/>
                <w:color w:val="0000FF"/>
                <w:sz w:val="22"/>
                <w:szCs w:val="22"/>
                <w:lang w:val="cs-CZ"/>
              </w:rPr>
              <w:t xml:space="preserve">                       </w:t>
            </w:r>
          </w:p>
        </w:tc>
        <w:tc>
          <w:tcPr>
            <w:tcW w:w="540" w:type="dxa"/>
          </w:tcPr>
          <w:p w14:paraId="09D4DF74" w14:textId="78F8BB70"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8</w:t>
            </w:r>
          </w:p>
        </w:tc>
        <w:tc>
          <w:tcPr>
            <w:tcW w:w="990" w:type="dxa"/>
            <w:gridSpan w:val="3"/>
          </w:tcPr>
          <w:p w14:paraId="468D26C7" w14:textId="77777777"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p>
        </w:tc>
      </w:tr>
      <w:tr w:rsidR="00F43FAA" w:rsidRPr="005E490A" w14:paraId="07103796" w14:textId="77777777" w:rsidTr="00F43FAA">
        <w:tc>
          <w:tcPr>
            <w:tcW w:w="1043" w:type="dxa"/>
          </w:tcPr>
          <w:p w14:paraId="43A7B444" w14:textId="51BEC26D"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sidR="00003E8A">
              <w:rPr>
                <w:rFonts w:ascii="Arial" w:hAnsi="Arial" w:cs="Arial"/>
                <w:sz w:val="22"/>
                <w:szCs w:val="22"/>
                <w:lang w:val="cs-CZ"/>
              </w:rPr>
              <w:t>ne 2</w:t>
            </w:r>
            <w:r w:rsidR="009336AB">
              <w:rPr>
                <w:rFonts w:ascii="Arial" w:hAnsi="Arial" w:cs="Arial"/>
                <w:sz w:val="22"/>
                <w:szCs w:val="22"/>
                <w:lang w:val="cs-CZ"/>
              </w:rPr>
              <w:t>7</w:t>
            </w:r>
            <w:r w:rsidRPr="00994EF8">
              <w:rPr>
                <w:rFonts w:ascii="Arial" w:hAnsi="Arial" w:cs="Arial"/>
                <w:sz w:val="22"/>
                <w:szCs w:val="22"/>
                <w:lang w:val="cs-CZ"/>
              </w:rPr>
              <w:t xml:space="preserve">      </w:t>
            </w:r>
          </w:p>
        </w:tc>
        <w:tc>
          <w:tcPr>
            <w:tcW w:w="1022" w:type="dxa"/>
          </w:tcPr>
          <w:p w14:paraId="13BB5D03" w14:textId="01DBFC14"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7</w:t>
            </w:r>
          </w:p>
        </w:tc>
        <w:tc>
          <w:tcPr>
            <w:tcW w:w="5760" w:type="dxa"/>
          </w:tcPr>
          <w:p w14:paraId="15EBFA6F" w14:textId="552561A4"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Alkynes: An Introduction to Organic Synthesis </w:t>
            </w:r>
            <w:r>
              <w:rPr>
                <w:rFonts w:ascii="Arial" w:hAnsi="Arial" w:cs="Arial"/>
                <w:sz w:val="22"/>
                <w:szCs w:val="22"/>
                <w:lang w:val="cs-CZ"/>
              </w:rPr>
              <w:t xml:space="preserve">  </w:t>
            </w:r>
          </w:p>
        </w:tc>
        <w:tc>
          <w:tcPr>
            <w:tcW w:w="1620" w:type="dxa"/>
            <w:gridSpan w:val="3"/>
          </w:tcPr>
          <w:p w14:paraId="18F32C99" w14:textId="70927084"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9.1</w:t>
            </w:r>
            <w:r>
              <w:rPr>
                <w:rFonts w:ascii="Arial" w:hAnsi="Arial" w:cs="Arial"/>
                <w:color w:val="0000FF"/>
                <w:sz w:val="22"/>
                <w:szCs w:val="22"/>
                <w:lang w:val="cs-CZ"/>
              </w:rPr>
              <w:t xml:space="preserve"> </w:t>
            </w:r>
            <w:r w:rsidRPr="00F35393">
              <w:rPr>
                <w:rFonts w:ascii="Arial" w:hAnsi="Arial" w:cs="Arial"/>
                <w:color w:val="0000FF"/>
                <w:sz w:val="22"/>
                <w:szCs w:val="22"/>
                <w:lang w:val="cs-CZ"/>
              </w:rPr>
              <w:t>- 9.4</w:t>
            </w:r>
          </w:p>
        </w:tc>
        <w:tc>
          <w:tcPr>
            <w:tcW w:w="540" w:type="dxa"/>
          </w:tcPr>
          <w:p w14:paraId="4402ACDE" w14:textId="51C83905"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9</w:t>
            </w:r>
          </w:p>
        </w:tc>
        <w:tc>
          <w:tcPr>
            <w:tcW w:w="990" w:type="dxa"/>
            <w:gridSpan w:val="3"/>
          </w:tcPr>
          <w:p w14:paraId="35AE9ED6" w14:textId="6AA761C9"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7</w:t>
            </w:r>
          </w:p>
        </w:tc>
      </w:tr>
      <w:tr w:rsidR="00F43FAA" w:rsidRPr="005E490A" w14:paraId="60B7552E" w14:textId="77777777" w:rsidTr="00F43FAA">
        <w:tc>
          <w:tcPr>
            <w:tcW w:w="1043" w:type="dxa"/>
          </w:tcPr>
          <w:p w14:paraId="14311FAE" w14:textId="0CDCF1EA" w:rsidR="00F43FAA" w:rsidRPr="005E490A" w:rsidRDefault="00003E8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ne 2</w:t>
            </w:r>
            <w:r w:rsidR="009336AB">
              <w:rPr>
                <w:rFonts w:ascii="Arial" w:hAnsi="Arial" w:cs="Arial"/>
                <w:sz w:val="22"/>
                <w:szCs w:val="22"/>
                <w:lang w:val="cs-CZ"/>
              </w:rPr>
              <w:t>7</w:t>
            </w:r>
            <w:r w:rsidR="00F43FAA" w:rsidRPr="00994EF8">
              <w:rPr>
                <w:rFonts w:ascii="Arial" w:hAnsi="Arial" w:cs="Arial"/>
                <w:sz w:val="22"/>
                <w:szCs w:val="22"/>
                <w:lang w:val="cs-CZ"/>
              </w:rPr>
              <w:t xml:space="preserve">      </w:t>
            </w:r>
          </w:p>
        </w:tc>
        <w:tc>
          <w:tcPr>
            <w:tcW w:w="1022" w:type="dxa"/>
          </w:tcPr>
          <w:p w14:paraId="3B9913CD" w14:textId="6F622F61"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8</w:t>
            </w:r>
          </w:p>
        </w:tc>
        <w:tc>
          <w:tcPr>
            <w:tcW w:w="5760" w:type="dxa"/>
          </w:tcPr>
          <w:p w14:paraId="7A998526" w14:textId="2177BEDC"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Alkynes: An In</w:t>
            </w:r>
            <w:r>
              <w:rPr>
                <w:rFonts w:ascii="Arial" w:hAnsi="Arial" w:cs="Arial"/>
                <w:sz w:val="22"/>
                <w:szCs w:val="22"/>
                <w:lang w:val="cs-CZ"/>
              </w:rPr>
              <w:t xml:space="preserve">troduction to Synthesis &amp; </w:t>
            </w:r>
            <w:r w:rsidRPr="008006D4">
              <w:rPr>
                <w:rFonts w:ascii="Arial" w:hAnsi="Arial" w:cs="Arial"/>
                <w:sz w:val="22"/>
                <w:szCs w:val="22"/>
                <w:lang w:val="cs-CZ"/>
              </w:rPr>
              <w:t>Organohalides</w:t>
            </w:r>
          </w:p>
        </w:tc>
        <w:tc>
          <w:tcPr>
            <w:tcW w:w="1530" w:type="dxa"/>
            <w:gridSpan w:val="2"/>
          </w:tcPr>
          <w:p w14:paraId="6E95EF4C" w14:textId="023FB296"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F35393">
              <w:rPr>
                <w:rFonts w:ascii="Arial" w:hAnsi="Arial" w:cs="Arial"/>
                <w:color w:val="0000FF"/>
                <w:sz w:val="22"/>
                <w:szCs w:val="22"/>
                <w:lang w:val="cs-CZ"/>
              </w:rPr>
              <w:t>9.5</w:t>
            </w:r>
            <w:r>
              <w:rPr>
                <w:rFonts w:ascii="Arial" w:hAnsi="Arial" w:cs="Arial"/>
                <w:color w:val="0000FF"/>
                <w:sz w:val="22"/>
                <w:szCs w:val="22"/>
                <w:lang w:val="cs-CZ"/>
              </w:rPr>
              <w:t xml:space="preserve"> </w:t>
            </w:r>
            <w:r w:rsidRPr="00F35393">
              <w:rPr>
                <w:rFonts w:ascii="Arial" w:hAnsi="Arial" w:cs="Arial"/>
                <w:color w:val="0000FF"/>
                <w:sz w:val="22"/>
                <w:szCs w:val="22"/>
                <w:lang w:val="cs-CZ"/>
              </w:rPr>
              <w:t>- 9.9</w:t>
            </w:r>
          </w:p>
        </w:tc>
        <w:tc>
          <w:tcPr>
            <w:tcW w:w="720" w:type="dxa"/>
            <w:gridSpan w:val="3"/>
          </w:tcPr>
          <w:p w14:paraId="090A376A" w14:textId="0DCA492F" w:rsidR="00F43FAA" w:rsidRPr="00414B88" w:rsidRDefault="00F43FAA" w:rsidP="00F43FAA">
            <w:pPr>
              <w:tabs>
                <w:tab w:val="left" w:pos="1530"/>
                <w:tab w:val="center" w:pos="8820"/>
              </w:tabs>
              <w:jc w:val="center"/>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414B88">
              <w:rPr>
                <w:rFonts w:ascii="Arial" w:hAnsi="Arial" w:cs="Arial"/>
                <w:b/>
                <w:bCs/>
                <w:sz w:val="18"/>
                <w:szCs w:val="18"/>
                <w:lang w:val="cs-CZ"/>
              </w:rPr>
              <w:t>9/10</w:t>
            </w:r>
          </w:p>
        </w:tc>
        <w:tc>
          <w:tcPr>
            <w:tcW w:w="900" w:type="dxa"/>
            <w:gridSpan w:val="2"/>
          </w:tcPr>
          <w:p w14:paraId="67FC9A46" w14:textId="7777777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F43FAA" w:rsidRPr="005E490A" w14:paraId="26D1E1D7" w14:textId="77777777" w:rsidTr="00F43FAA">
        <w:tc>
          <w:tcPr>
            <w:tcW w:w="1043" w:type="dxa"/>
          </w:tcPr>
          <w:p w14:paraId="744BB92C" w14:textId="17E99FE1"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w:t>
            </w:r>
            <w:r>
              <w:rPr>
                <w:rFonts w:ascii="Arial" w:hAnsi="Arial" w:cs="Arial"/>
                <w:sz w:val="22"/>
                <w:szCs w:val="22"/>
                <w:lang w:val="cs-CZ"/>
              </w:rPr>
              <w:t>u</w:t>
            </w:r>
            <w:r w:rsidR="00CF70FF">
              <w:rPr>
                <w:rFonts w:ascii="Arial" w:hAnsi="Arial" w:cs="Arial"/>
                <w:sz w:val="22"/>
                <w:szCs w:val="22"/>
                <w:lang w:val="cs-CZ"/>
              </w:rPr>
              <w:t>ne 2</w:t>
            </w:r>
            <w:r w:rsidR="009336AB">
              <w:rPr>
                <w:rFonts w:ascii="Arial" w:hAnsi="Arial" w:cs="Arial"/>
                <w:sz w:val="22"/>
                <w:szCs w:val="22"/>
                <w:lang w:val="cs-CZ"/>
              </w:rPr>
              <w:t>8</w:t>
            </w:r>
            <w:r w:rsidRPr="00994EF8">
              <w:rPr>
                <w:rFonts w:ascii="Arial" w:hAnsi="Arial" w:cs="Arial"/>
                <w:sz w:val="22"/>
                <w:szCs w:val="22"/>
                <w:lang w:val="cs-CZ"/>
              </w:rPr>
              <w:t xml:space="preserve">      </w:t>
            </w:r>
          </w:p>
        </w:tc>
        <w:tc>
          <w:tcPr>
            <w:tcW w:w="1022" w:type="dxa"/>
          </w:tcPr>
          <w:p w14:paraId="180BC9AB" w14:textId="1D752CA3"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Pr>
          <w:p w14:paraId="17446231" w14:textId="4952B186" w:rsidR="00F43FAA" w:rsidRPr="00C340F1" w:rsidRDefault="00F43FAA" w:rsidP="00F43FAA">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05259A">
              <w:rPr>
                <w:rFonts w:ascii="Arial" w:hAnsi="Arial" w:cs="Arial"/>
                <w:sz w:val="22"/>
                <w:szCs w:val="22"/>
                <w:highlight w:val="yellow"/>
                <w:lang w:val="cs-CZ"/>
              </w:rPr>
              <w:t>Review Practice Exam 2</w:t>
            </w:r>
          </w:p>
        </w:tc>
        <w:tc>
          <w:tcPr>
            <w:tcW w:w="1620" w:type="dxa"/>
            <w:gridSpan w:val="3"/>
          </w:tcPr>
          <w:p w14:paraId="3577A6B3" w14:textId="77777777" w:rsidR="00F43FAA" w:rsidRPr="00414B88" w:rsidRDefault="00F43FAA"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Pr>
          <w:p w14:paraId="4A430402" w14:textId="41B96FB2"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3"/>
          </w:tcPr>
          <w:p w14:paraId="07FD988C" w14:textId="31642565" w:rsidR="00F43FAA" w:rsidRPr="00F43FAA" w:rsidRDefault="00F43FAA" w:rsidP="00F43FAA">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 9</w:t>
            </w:r>
          </w:p>
        </w:tc>
      </w:tr>
      <w:tr w:rsidR="00F43FAA" w:rsidRPr="005E490A" w14:paraId="718F8076" w14:textId="77777777" w:rsidTr="00F43FAA">
        <w:tc>
          <w:tcPr>
            <w:tcW w:w="1043" w:type="dxa"/>
          </w:tcPr>
          <w:p w14:paraId="4841BBEB" w14:textId="450D6B92"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sidR="009336AB">
              <w:rPr>
                <w:rFonts w:ascii="Arial" w:hAnsi="Arial" w:cs="Arial"/>
                <w:sz w:val="22"/>
                <w:szCs w:val="22"/>
                <w:lang w:val="cs-CZ"/>
              </w:rPr>
              <w:t>ne</w:t>
            </w:r>
            <w:r w:rsidRPr="00994EF8">
              <w:rPr>
                <w:rFonts w:ascii="Arial" w:hAnsi="Arial" w:cs="Arial"/>
                <w:sz w:val="22"/>
                <w:szCs w:val="22"/>
                <w:lang w:val="cs-CZ"/>
              </w:rPr>
              <w:t xml:space="preserve"> </w:t>
            </w:r>
            <w:r w:rsidR="009336AB">
              <w:rPr>
                <w:rFonts w:ascii="Arial" w:hAnsi="Arial" w:cs="Arial"/>
                <w:sz w:val="22"/>
                <w:szCs w:val="22"/>
                <w:lang w:val="cs-CZ"/>
              </w:rPr>
              <w:t>30</w:t>
            </w:r>
            <w:r w:rsidRPr="00994EF8">
              <w:rPr>
                <w:rFonts w:ascii="Arial" w:hAnsi="Arial" w:cs="Arial"/>
                <w:sz w:val="22"/>
                <w:szCs w:val="22"/>
                <w:lang w:val="cs-CZ"/>
              </w:rPr>
              <w:t xml:space="preserve">     </w:t>
            </w:r>
          </w:p>
        </w:tc>
        <w:tc>
          <w:tcPr>
            <w:tcW w:w="1022" w:type="dxa"/>
          </w:tcPr>
          <w:p w14:paraId="1CD2FFD7" w14:textId="333E39B0"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Pr>
          <w:p w14:paraId="65AD89EF" w14:textId="6EF5AF66"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F4173D">
              <w:rPr>
                <w:rFonts w:ascii="Arial" w:hAnsi="Arial" w:cs="Arial"/>
                <w:b/>
                <w:bCs/>
                <w:sz w:val="22"/>
                <w:szCs w:val="22"/>
                <w:lang w:val="cs-CZ"/>
              </w:rPr>
              <w:t xml:space="preserve">Exam </w:t>
            </w:r>
            <w:r>
              <w:rPr>
                <w:rFonts w:ascii="Arial" w:hAnsi="Arial" w:cs="Arial"/>
                <w:b/>
                <w:bCs/>
                <w:sz w:val="22"/>
                <w:szCs w:val="22"/>
                <w:lang w:val="cs-CZ"/>
              </w:rPr>
              <w:t>2</w:t>
            </w:r>
            <w:r w:rsidRPr="00F4173D">
              <w:rPr>
                <w:rFonts w:ascii="Arial" w:hAnsi="Arial" w:cs="Arial"/>
                <w:b/>
                <w:bCs/>
                <w:sz w:val="22"/>
                <w:szCs w:val="22"/>
                <w:lang w:val="cs-CZ"/>
              </w:rPr>
              <w:t xml:space="preserve"> (Chapters </w:t>
            </w:r>
            <w:r>
              <w:rPr>
                <w:rFonts w:ascii="Arial" w:hAnsi="Arial" w:cs="Arial"/>
                <w:b/>
                <w:bCs/>
                <w:sz w:val="22"/>
                <w:szCs w:val="22"/>
                <w:lang w:val="cs-CZ"/>
              </w:rPr>
              <w:t>6</w:t>
            </w:r>
            <w:r w:rsidRPr="00F4173D">
              <w:rPr>
                <w:rFonts w:ascii="Arial" w:hAnsi="Arial" w:cs="Arial"/>
                <w:b/>
                <w:bCs/>
                <w:sz w:val="22"/>
                <w:szCs w:val="22"/>
                <w:lang w:val="cs-CZ"/>
              </w:rPr>
              <w:t>-</w:t>
            </w:r>
            <w:r>
              <w:rPr>
                <w:rFonts w:ascii="Arial" w:hAnsi="Arial" w:cs="Arial"/>
                <w:b/>
                <w:bCs/>
                <w:sz w:val="22"/>
                <w:szCs w:val="22"/>
                <w:lang w:val="cs-CZ"/>
              </w:rPr>
              <w:t>9</w:t>
            </w:r>
            <w:r w:rsidRPr="00F4173D">
              <w:rPr>
                <w:rFonts w:ascii="Arial" w:hAnsi="Arial" w:cs="Arial"/>
                <w:b/>
                <w:bCs/>
                <w:sz w:val="22"/>
                <w:szCs w:val="22"/>
                <w:lang w:val="cs-CZ"/>
              </w:rPr>
              <w:t>)</w:t>
            </w:r>
          </w:p>
        </w:tc>
        <w:tc>
          <w:tcPr>
            <w:tcW w:w="1620" w:type="dxa"/>
            <w:gridSpan w:val="3"/>
          </w:tcPr>
          <w:p w14:paraId="4D9183D2" w14:textId="77777777" w:rsidR="00F43FAA" w:rsidRPr="00414B88" w:rsidRDefault="00F43FAA"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Pr>
          <w:p w14:paraId="627ADBA4" w14:textId="74FC9A96"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3"/>
          </w:tcPr>
          <w:p w14:paraId="1E48FFF1" w14:textId="77777777" w:rsidR="00F43FAA" w:rsidRPr="00F43FAA" w:rsidRDefault="00F43FAA" w:rsidP="00F43FAA">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p>
        </w:tc>
      </w:tr>
      <w:tr w:rsidR="00F43FAA" w:rsidRPr="005E490A" w14:paraId="3E2CFC4A" w14:textId="77777777" w:rsidTr="00F43FAA">
        <w:tc>
          <w:tcPr>
            <w:tcW w:w="1043" w:type="dxa"/>
          </w:tcPr>
          <w:p w14:paraId="29402CC0" w14:textId="1266249F"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9336AB">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1E017B39" w14:textId="72315A78"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sidRPr="00862725">
              <w:rPr>
                <w:rFonts w:ascii="Arial" w:hAnsi="Arial" w:cs="Arial"/>
                <w:sz w:val="22"/>
                <w:szCs w:val="22"/>
                <w:lang w:val="cs-CZ"/>
              </w:rPr>
              <w:t>1</w:t>
            </w:r>
            <w:r>
              <w:rPr>
                <w:rFonts w:ascii="Arial" w:hAnsi="Arial" w:cs="Arial"/>
                <w:sz w:val="22"/>
                <w:szCs w:val="22"/>
                <w:lang w:val="cs-CZ"/>
              </w:rPr>
              <w:t>9</w:t>
            </w:r>
          </w:p>
        </w:tc>
        <w:tc>
          <w:tcPr>
            <w:tcW w:w="5760" w:type="dxa"/>
          </w:tcPr>
          <w:p w14:paraId="39E0F966" w14:textId="380CF4B4"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C67DE7">
              <w:rPr>
                <w:rFonts w:ascii="Arial" w:hAnsi="Arial" w:cs="Arial"/>
                <w:sz w:val="22"/>
                <w:szCs w:val="22"/>
                <w:lang w:val="cs-CZ"/>
              </w:rPr>
              <w:t>Organohalides</w:t>
            </w:r>
            <w:r>
              <w:rPr>
                <w:rFonts w:ascii="Arial" w:hAnsi="Arial" w:cs="Arial"/>
                <w:sz w:val="22"/>
                <w:szCs w:val="22"/>
                <w:lang w:val="cs-CZ"/>
              </w:rPr>
              <w:t xml:space="preserve"> &amp; A</w:t>
            </w:r>
            <w:r w:rsidRPr="008006D4">
              <w:rPr>
                <w:rFonts w:ascii="Arial" w:hAnsi="Arial" w:cs="Arial"/>
                <w:sz w:val="22"/>
                <w:szCs w:val="22"/>
                <w:lang w:val="cs-CZ"/>
              </w:rPr>
              <w:t>lkyl halides</w:t>
            </w:r>
            <w:r>
              <w:rPr>
                <w:rFonts w:ascii="Arial" w:hAnsi="Arial" w:cs="Arial"/>
                <w:sz w:val="22"/>
                <w:szCs w:val="22"/>
                <w:lang w:val="cs-CZ"/>
              </w:rPr>
              <w:t>: Nucleophilic Substitutions &amp;</w:t>
            </w:r>
            <w:r w:rsidRPr="008006D4">
              <w:rPr>
                <w:rFonts w:ascii="Arial" w:hAnsi="Arial" w:cs="Arial"/>
                <w:sz w:val="22"/>
                <w:szCs w:val="22"/>
                <w:lang w:val="cs-CZ"/>
              </w:rPr>
              <w:t xml:space="preserve"> </w:t>
            </w:r>
            <w:r>
              <w:rPr>
                <w:rFonts w:ascii="Arial" w:hAnsi="Arial" w:cs="Arial"/>
                <w:sz w:val="22"/>
                <w:szCs w:val="22"/>
                <w:lang w:val="cs-CZ"/>
              </w:rPr>
              <w:t>E</w:t>
            </w:r>
            <w:r w:rsidRPr="008006D4">
              <w:rPr>
                <w:rFonts w:ascii="Arial" w:hAnsi="Arial" w:cs="Arial"/>
                <w:sz w:val="22"/>
                <w:szCs w:val="22"/>
                <w:lang w:val="cs-CZ"/>
              </w:rPr>
              <w:t>lminations</w:t>
            </w:r>
            <w:r>
              <w:rPr>
                <w:rFonts w:ascii="Arial" w:hAnsi="Arial" w:cs="Arial"/>
                <w:sz w:val="22"/>
                <w:szCs w:val="22"/>
                <w:lang w:val="cs-CZ"/>
              </w:rPr>
              <w:t xml:space="preserve">           </w:t>
            </w:r>
          </w:p>
        </w:tc>
        <w:tc>
          <w:tcPr>
            <w:tcW w:w="1620" w:type="dxa"/>
            <w:gridSpan w:val="3"/>
          </w:tcPr>
          <w:p w14:paraId="06CC80AB" w14:textId="1327EAF8"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414B88">
              <w:rPr>
                <w:rFonts w:ascii="Arial" w:hAnsi="Arial" w:cs="Arial"/>
                <w:color w:val="0000FF"/>
                <w:sz w:val="22"/>
                <w:szCs w:val="22"/>
                <w:lang w:val="cs-CZ"/>
              </w:rPr>
              <w:t>10.1, 10.5 -10.7</w:t>
            </w:r>
          </w:p>
        </w:tc>
        <w:tc>
          <w:tcPr>
            <w:tcW w:w="540" w:type="dxa"/>
          </w:tcPr>
          <w:p w14:paraId="6E70E5F4" w14:textId="34CED574"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10</w:t>
            </w:r>
          </w:p>
        </w:tc>
        <w:tc>
          <w:tcPr>
            <w:tcW w:w="990" w:type="dxa"/>
            <w:gridSpan w:val="3"/>
          </w:tcPr>
          <w:p w14:paraId="7C32A691" w14:textId="77777777" w:rsidR="00F43FAA" w:rsidRPr="00F43FAA" w:rsidRDefault="00F43FAA" w:rsidP="00F43FAA">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p>
        </w:tc>
      </w:tr>
      <w:tr w:rsidR="00F43FAA" w:rsidRPr="005E490A" w14:paraId="0BAA9BF1" w14:textId="77777777" w:rsidTr="00F43FAA">
        <w:tc>
          <w:tcPr>
            <w:tcW w:w="1043" w:type="dxa"/>
          </w:tcPr>
          <w:p w14:paraId="5ED78736" w14:textId="1AFFFB44"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CF70FF">
              <w:rPr>
                <w:rFonts w:ascii="Arial" w:hAnsi="Arial" w:cs="Arial"/>
                <w:sz w:val="22"/>
                <w:szCs w:val="22"/>
                <w:lang w:val="cs-CZ"/>
              </w:rPr>
              <w:t xml:space="preserve">  </w:t>
            </w:r>
            <w:r w:rsidR="009336AB">
              <w:rPr>
                <w:rFonts w:ascii="Arial" w:hAnsi="Arial" w:cs="Arial"/>
                <w:sz w:val="22"/>
                <w:szCs w:val="22"/>
                <w:lang w:val="cs-CZ"/>
              </w:rPr>
              <w:t>1</w:t>
            </w:r>
            <w:r w:rsidRPr="00994EF8">
              <w:rPr>
                <w:rFonts w:ascii="Arial" w:hAnsi="Arial" w:cs="Arial"/>
                <w:sz w:val="22"/>
                <w:szCs w:val="22"/>
                <w:lang w:val="cs-CZ"/>
              </w:rPr>
              <w:t xml:space="preserve">      </w:t>
            </w:r>
          </w:p>
        </w:tc>
        <w:tc>
          <w:tcPr>
            <w:tcW w:w="1022" w:type="dxa"/>
          </w:tcPr>
          <w:p w14:paraId="0D6B04C7" w14:textId="6A68A1BB"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20</w:t>
            </w:r>
          </w:p>
        </w:tc>
        <w:tc>
          <w:tcPr>
            <w:tcW w:w="5760" w:type="dxa"/>
          </w:tcPr>
          <w:p w14:paraId="5DA2F7D2" w14:textId="09F782F5"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Reaction of </w:t>
            </w:r>
            <w:r>
              <w:rPr>
                <w:rFonts w:ascii="Arial" w:hAnsi="Arial" w:cs="Arial"/>
                <w:sz w:val="22"/>
                <w:szCs w:val="22"/>
                <w:lang w:val="cs-CZ"/>
              </w:rPr>
              <w:t>A</w:t>
            </w:r>
            <w:r w:rsidRPr="008006D4">
              <w:rPr>
                <w:rFonts w:ascii="Arial" w:hAnsi="Arial" w:cs="Arial"/>
                <w:sz w:val="22"/>
                <w:szCs w:val="22"/>
                <w:lang w:val="cs-CZ"/>
              </w:rPr>
              <w:t>kyl halides</w:t>
            </w:r>
            <w:r>
              <w:rPr>
                <w:rFonts w:ascii="Arial" w:hAnsi="Arial" w:cs="Arial"/>
                <w:sz w:val="22"/>
                <w:szCs w:val="22"/>
                <w:lang w:val="cs-CZ"/>
              </w:rPr>
              <w:t>: Nucleophilic Substitutions,</w:t>
            </w:r>
            <w:r w:rsidRPr="008006D4">
              <w:rPr>
                <w:rFonts w:ascii="Arial" w:hAnsi="Arial" w:cs="Arial"/>
                <w:sz w:val="22"/>
                <w:szCs w:val="22"/>
                <w:lang w:val="cs-CZ"/>
              </w:rPr>
              <w:t xml:space="preserve"> </w:t>
            </w:r>
            <w:r>
              <w:rPr>
                <w:rFonts w:ascii="Arial" w:hAnsi="Arial" w:cs="Arial"/>
                <w:sz w:val="22"/>
                <w:szCs w:val="22"/>
                <w:lang w:val="cs-CZ"/>
              </w:rPr>
              <w:t>E</w:t>
            </w:r>
            <w:r w:rsidRPr="008006D4">
              <w:rPr>
                <w:rFonts w:ascii="Arial" w:hAnsi="Arial" w:cs="Arial"/>
                <w:sz w:val="22"/>
                <w:szCs w:val="22"/>
                <w:lang w:val="cs-CZ"/>
              </w:rPr>
              <w:t>l</w:t>
            </w:r>
            <w:r>
              <w:rPr>
                <w:rFonts w:ascii="Arial" w:hAnsi="Arial" w:cs="Arial"/>
                <w:sz w:val="22"/>
                <w:szCs w:val="22"/>
                <w:lang w:val="cs-CZ"/>
              </w:rPr>
              <w:t>i</w:t>
            </w:r>
            <w:r w:rsidRPr="008006D4">
              <w:rPr>
                <w:rFonts w:ascii="Arial" w:hAnsi="Arial" w:cs="Arial"/>
                <w:sz w:val="22"/>
                <w:szCs w:val="22"/>
                <w:lang w:val="cs-CZ"/>
              </w:rPr>
              <w:t>mination</w:t>
            </w:r>
            <w:r>
              <w:rPr>
                <w:rFonts w:ascii="Arial" w:hAnsi="Arial" w:cs="Arial"/>
                <w:sz w:val="22"/>
                <w:szCs w:val="22"/>
                <w:lang w:val="cs-CZ"/>
              </w:rPr>
              <w:t xml:space="preserve">s  </w:t>
            </w:r>
          </w:p>
        </w:tc>
        <w:tc>
          <w:tcPr>
            <w:tcW w:w="1620" w:type="dxa"/>
            <w:gridSpan w:val="3"/>
          </w:tcPr>
          <w:p w14:paraId="500A0F9A" w14:textId="3DF97D9C"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A4789D">
              <w:rPr>
                <w:rFonts w:ascii="Arial" w:hAnsi="Arial" w:cs="Arial"/>
                <w:color w:val="0000FF"/>
                <w:sz w:val="22"/>
                <w:szCs w:val="22"/>
                <w:lang w:val="cs-CZ"/>
              </w:rPr>
              <w:t>11.1 – 11.3</w:t>
            </w:r>
          </w:p>
        </w:tc>
        <w:tc>
          <w:tcPr>
            <w:tcW w:w="540" w:type="dxa"/>
          </w:tcPr>
          <w:p w14:paraId="2D055865" w14:textId="7DDFA24C"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11</w:t>
            </w:r>
          </w:p>
        </w:tc>
        <w:tc>
          <w:tcPr>
            <w:tcW w:w="990" w:type="dxa"/>
            <w:gridSpan w:val="3"/>
          </w:tcPr>
          <w:p w14:paraId="411CDF2D" w14:textId="04B00072" w:rsidR="00F43FAA" w:rsidRPr="00F43FAA" w:rsidRDefault="00F43FAA" w:rsidP="00F43FAA">
            <w:pPr>
              <w:tabs>
                <w:tab w:val="left" w:pos="1530"/>
                <w:tab w:val="center" w:pos="8820"/>
              </w:tabs>
              <w:rPr>
                <w:rFonts w:ascii="Arial" w:hAnsi="Arial" w:cs="Arial"/>
                <w:sz w:val="20"/>
                <w:szCs w:val="20"/>
                <w:lang w:val="cs-CZ"/>
                <w14:shadow w14:blurRad="50800" w14:dist="38100" w14:dir="2700000" w14:sx="100000" w14:sy="100000" w14:kx="0" w14:ky="0" w14:algn="tl">
                  <w14:srgbClr w14:val="000000">
                    <w14:alpha w14:val="60000"/>
                  </w14:srgbClr>
                </w14:shadow>
              </w:rPr>
            </w:pPr>
            <w:r w:rsidRPr="00F43FAA">
              <w:rPr>
                <w:rFonts w:ascii="Arial" w:hAnsi="Arial" w:cs="Arial"/>
                <w:sz w:val="20"/>
                <w:szCs w:val="20"/>
                <w:lang w:val="cs-CZ"/>
              </w:rPr>
              <w:t>HW –</w:t>
            </w:r>
            <w:r>
              <w:rPr>
                <w:rFonts w:ascii="Arial" w:hAnsi="Arial" w:cs="Arial"/>
                <w:sz w:val="20"/>
                <w:szCs w:val="20"/>
                <w:lang w:val="cs-CZ"/>
              </w:rPr>
              <w:t>10</w:t>
            </w:r>
          </w:p>
        </w:tc>
      </w:tr>
      <w:tr w:rsidR="00F43FAA" w:rsidRPr="005E490A" w14:paraId="32081A0E" w14:textId="77777777" w:rsidTr="00F43FAA">
        <w:tc>
          <w:tcPr>
            <w:tcW w:w="1043" w:type="dxa"/>
          </w:tcPr>
          <w:p w14:paraId="2B2D10D1" w14:textId="4CC11ACC"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CF70FF">
              <w:rPr>
                <w:rFonts w:ascii="Arial" w:hAnsi="Arial" w:cs="Arial"/>
                <w:sz w:val="22"/>
                <w:szCs w:val="22"/>
                <w:lang w:val="cs-CZ"/>
              </w:rPr>
              <w:t xml:space="preserve">  </w:t>
            </w:r>
            <w:r w:rsidR="009336AB">
              <w:rPr>
                <w:rFonts w:ascii="Arial" w:hAnsi="Arial" w:cs="Arial"/>
                <w:sz w:val="22"/>
                <w:szCs w:val="22"/>
                <w:lang w:val="cs-CZ"/>
              </w:rPr>
              <w:t>2</w:t>
            </w:r>
            <w:r w:rsidRPr="00994EF8">
              <w:rPr>
                <w:rFonts w:ascii="Arial" w:hAnsi="Arial" w:cs="Arial"/>
                <w:sz w:val="22"/>
                <w:szCs w:val="22"/>
                <w:lang w:val="cs-CZ"/>
              </w:rPr>
              <w:t xml:space="preserve">      </w:t>
            </w:r>
          </w:p>
        </w:tc>
        <w:tc>
          <w:tcPr>
            <w:tcW w:w="1022" w:type="dxa"/>
          </w:tcPr>
          <w:p w14:paraId="7AEAF877" w14:textId="4B1171C1"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w:t>
            </w:r>
            <w:r w:rsidRPr="00862725">
              <w:rPr>
                <w:rFonts w:ascii="Arial" w:hAnsi="Arial" w:cs="Arial"/>
                <w:sz w:val="22"/>
                <w:szCs w:val="22"/>
                <w:lang w:val="cs-CZ"/>
              </w:rPr>
              <w:t>1</w:t>
            </w:r>
          </w:p>
        </w:tc>
        <w:tc>
          <w:tcPr>
            <w:tcW w:w="5760" w:type="dxa"/>
          </w:tcPr>
          <w:p w14:paraId="234AE591" w14:textId="5D37DEB3"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8006D4">
              <w:rPr>
                <w:rFonts w:ascii="Arial" w:hAnsi="Arial" w:cs="Arial"/>
                <w:sz w:val="22"/>
                <w:szCs w:val="22"/>
                <w:lang w:val="cs-CZ"/>
              </w:rPr>
              <w:t xml:space="preserve">Reaction of </w:t>
            </w:r>
            <w:r>
              <w:rPr>
                <w:rFonts w:ascii="Arial" w:hAnsi="Arial" w:cs="Arial"/>
                <w:sz w:val="22"/>
                <w:szCs w:val="22"/>
                <w:lang w:val="cs-CZ"/>
              </w:rPr>
              <w:t>A</w:t>
            </w:r>
            <w:r w:rsidRPr="008006D4">
              <w:rPr>
                <w:rFonts w:ascii="Arial" w:hAnsi="Arial" w:cs="Arial"/>
                <w:sz w:val="22"/>
                <w:szCs w:val="22"/>
                <w:lang w:val="cs-CZ"/>
              </w:rPr>
              <w:t>lkyl halides</w:t>
            </w:r>
            <w:r>
              <w:rPr>
                <w:rFonts w:ascii="Arial" w:hAnsi="Arial" w:cs="Arial"/>
                <w:sz w:val="22"/>
                <w:szCs w:val="22"/>
                <w:lang w:val="cs-CZ"/>
              </w:rPr>
              <w:t>: Nucleophilic Substitutions,</w:t>
            </w:r>
            <w:r w:rsidRPr="008006D4">
              <w:rPr>
                <w:rFonts w:ascii="Arial" w:hAnsi="Arial" w:cs="Arial"/>
                <w:sz w:val="22"/>
                <w:szCs w:val="22"/>
                <w:lang w:val="cs-CZ"/>
              </w:rPr>
              <w:t xml:space="preserve"> </w:t>
            </w:r>
            <w:r>
              <w:rPr>
                <w:rFonts w:ascii="Arial" w:hAnsi="Arial" w:cs="Arial"/>
                <w:sz w:val="22"/>
                <w:szCs w:val="22"/>
                <w:lang w:val="cs-CZ"/>
              </w:rPr>
              <w:t>E</w:t>
            </w:r>
            <w:r w:rsidRPr="008006D4">
              <w:rPr>
                <w:rFonts w:ascii="Arial" w:hAnsi="Arial" w:cs="Arial"/>
                <w:sz w:val="22"/>
                <w:szCs w:val="22"/>
                <w:lang w:val="cs-CZ"/>
              </w:rPr>
              <w:t>l</w:t>
            </w:r>
            <w:r>
              <w:rPr>
                <w:rFonts w:ascii="Arial" w:hAnsi="Arial" w:cs="Arial"/>
                <w:sz w:val="22"/>
                <w:szCs w:val="22"/>
                <w:lang w:val="cs-CZ"/>
              </w:rPr>
              <w:t>i</w:t>
            </w:r>
            <w:r w:rsidRPr="008006D4">
              <w:rPr>
                <w:rFonts w:ascii="Arial" w:hAnsi="Arial" w:cs="Arial"/>
                <w:sz w:val="22"/>
                <w:szCs w:val="22"/>
                <w:lang w:val="cs-CZ"/>
              </w:rPr>
              <w:t>mination</w:t>
            </w:r>
            <w:r>
              <w:rPr>
                <w:rFonts w:ascii="Arial" w:hAnsi="Arial" w:cs="Arial"/>
                <w:sz w:val="22"/>
                <w:szCs w:val="22"/>
                <w:lang w:val="cs-CZ"/>
              </w:rPr>
              <w:t xml:space="preserve">s  </w:t>
            </w:r>
          </w:p>
        </w:tc>
        <w:tc>
          <w:tcPr>
            <w:tcW w:w="1620" w:type="dxa"/>
            <w:gridSpan w:val="3"/>
          </w:tcPr>
          <w:p w14:paraId="0B55BABB" w14:textId="16ED2379"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A4789D">
              <w:rPr>
                <w:rFonts w:ascii="Arial" w:hAnsi="Arial" w:cs="Arial"/>
                <w:color w:val="0000FF"/>
                <w:sz w:val="22"/>
                <w:szCs w:val="22"/>
                <w:lang w:val="cs-CZ"/>
              </w:rPr>
              <w:t>11.4 -</w:t>
            </w:r>
            <w:r>
              <w:rPr>
                <w:rFonts w:ascii="Arial" w:hAnsi="Arial" w:cs="Arial"/>
                <w:color w:val="0000FF"/>
                <w:sz w:val="22"/>
                <w:szCs w:val="22"/>
                <w:lang w:val="cs-CZ"/>
              </w:rPr>
              <w:t xml:space="preserve"> </w:t>
            </w:r>
            <w:r w:rsidRPr="00A4789D">
              <w:rPr>
                <w:rFonts w:ascii="Arial" w:hAnsi="Arial" w:cs="Arial"/>
                <w:color w:val="0000FF"/>
                <w:sz w:val="22"/>
                <w:szCs w:val="22"/>
                <w:lang w:val="cs-CZ"/>
              </w:rPr>
              <w:t>11.6</w:t>
            </w:r>
          </w:p>
        </w:tc>
        <w:tc>
          <w:tcPr>
            <w:tcW w:w="540" w:type="dxa"/>
          </w:tcPr>
          <w:p w14:paraId="72E93D3F" w14:textId="076231AD"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11</w:t>
            </w:r>
          </w:p>
        </w:tc>
        <w:tc>
          <w:tcPr>
            <w:tcW w:w="990" w:type="dxa"/>
            <w:gridSpan w:val="3"/>
          </w:tcPr>
          <w:p w14:paraId="78DF8541" w14:textId="7777777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F43FAA" w:rsidRPr="005E490A" w14:paraId="257FA9D3" w14:textId="77777777" w:rsidTr="00F43FAA">
        <w:tc>
          <w:tcPr>
            <w:tcW w:w="1043" w:type="dxa"/>
          </w:tcPr>
          <w:p w14:paraId="7BDC6645" w14:textId="24BCCF8E"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CF70FF">
              <w:rPr>
                <w:rFonts w:ascii="Arial" w:hAnsi="Arial" w:cs="Arial"/>
                <w:sz w:val="22"/>
                <w:szCs w:val="22"/>
                <w:lang w:val="cs-CZ"/>
              </w:rPr>
              <w:t xml:space="preserve">  </w:t>
            </w:r>
            <w:r w:rsidR="009336AB">
              <w:rPr>
                <w:rFonts w:ascii="Arial" w:hAnsi="Arial" w:cs="Arial"/>
                <w:sz w:val="22"/>
                <w:szCs w:val="22"/>
                <w:lang w:val="cs-CZ"/>
              </w:rPr>
              <w:t>2</w:t>
            </w:r>
            <w:r w:rsidRPr="00994EF8">
              <w:rPr>
                <w:rFonts w:ascii="Arial" w:hAnsi="Arial" w:cs="Arial"/>
                <w:sz w:val="22"/>
                <w:szCs w:val="22"/>
                <w:lang w:val="cs-CZ"/>
              </w:rPr>
              <w:t xml:space="preserve">      </w:t>
            </w:r>
          </w:p>
        </w:tc>
        <w:tc>
          <w:tcPr>
            <w:tcW w:w="1022" w:type="dxa"/>
          </w:tcPr>
          <w:p w14:paraId="514C6771" w14:textId="7745C563"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22</w:t>
            </w:r>
          </w:p>
        </w:tc>
        <w:tc>
          <w:tcPr>
            <w:tcW w:w="5760" w:type="dxa"/>
          </w:tcPr>
          <w:p w14:paraId="7B2935FC" w14:textId="725746D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E35FCE">
              <w:rPr>
                <w:rFonts w:ascii="Arial" w:hAnsi="Arial" w:cs="Arial"/>
                <w:sz w:val="22"/>
                <w:szCs w:val="22"/>
                <w:lang w:val="cs-CZ"/>
              </w:rPr>
              <w:t xml:space="preserve">Reaction of </w:t>
            </w:r>
            <w:r>
              <w:rPr>
                <w:rFonts w:ascii="Arial" w:hAnsi="Arial" w:cs="Arial"/>
                <w:sz w:val="22"/>
                <w:szCs w:val="22"/>
                <w:lang w:val="cs-CZ"/>
              </w:rPr>
              <w:t>A</w:t>
            </w:r>
            <w:r w:rsidRPr="00E35FCE">
              <w:rPr>
                <w:rFonts w:ascii="Arial" w:hAnsi="Arial" w:cs="Arial"/>
                <w:sz w:val="22"/>
                <w:szCs w:val="22"/>
                <w:lang w:val="cs-CZ"/>
              </w:rPr>
              <w:t xml:space="preserve">lkyl </w:t>
            </w:r>
            <w:r>
              <w:rPr>
                <w:rFonts w:ascii="Arial" w:hAnsi="Arial" w:cs="Arial"/>
                <w:sz w:val="22"/>
                <w:szCs w:val="22"/>
                <w:lang w:val="cs-CZ"/>
              </w:rPr>
              <w:t>H</w:t>
            </w:r>
            <w:r w:rsidRPr="00E35FCE">
              <w:rPr>
                <w:rFonts w:ascii="Arial" w:hAnsi="Arial" w:cs="Arial"/>
                <w:sz w:val="22"/>
                <w:szCs w:val="22"/>
                <w:lang w:val="cs-CZ"/>
              </w:rPr>
              <w:t>alide</w:t>
            </w:r>
            <w:r>
              <w:rPr>
                <w:rFonts w:ascii="Arial" w:hAnsi="Arial" w:cs="Arial"/>
                <w:sz w:val="22"/>
                <w:szCs w:val="22"/>
                <w:lang w:val="cs-CZ"/>
              </w:rPr>
              <w:t>s</w:t>
            </w:r>
            <w:r w:rsidRPr="00E35FCE">
              <w:rPr>
                <w:rFonts w:ascii="Arial" w:hAnsi="Arial" w:cs="Arial"/>
                <w:sz w:val="22"/>
                <w:szCs w:val="22"/>
                <w:lang w:val="cs-CZ"/>
              </w:rPr>
              <w:t xml:space="preserve">                                                                  </w:t>
            </w:r>
          </w:p>
        </w:tc>
        <w:tc>
          <w:tcPr>
            <w:tcW w:w="1620" w:type="dxa"/>
            <w:gridSpan w:val="3"/>
          </w:tcPr>
          <w:p w14:paraId="7708FFE0" w14:textId="5674DC9F"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E35FCE">
              <w:rPr>
                <w:rFonts w:ascii="Arial" w:hAnsi="Arial" w:cs="Arial"/>
                <w:color w:val="0000FF"/>
                <w:sz w:val="22"/>
                <w:szCs w:val="22"/>
                <w:lang w:val="cs-CZ"/>
              </w:rPr>
              <w:t>11.7 - 11.12</w:t>
            </w:r>
          </w:p>
        </w:tc>
        <w:tc>
          <w:tcPr>
            <w:tcW w:w="540" w:type="dxa"/>
          </w:tcPr>
          <w:p w14:paraId="2F4D33FB" w14:textId="5D187B42"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11</w:t>
            </w:r>
          </w:p>
        </w:tc>
        <w:tc>
          <w:tcPr>
            <w:tcW w:w="990" w:type="dxa"/>
            <w:gridSpan w:val="3"/>
          </w:tcPr>
          <w:p w14:paraId="3FCFE48C" w14:textId="7777777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F43FAA" w:rsidRPr="005E490A" w14:paraId="197036B8" w14:textId="77777777" w:rsidTr="00F43FAA">
        <w:tc>
          <w:tcPr>
            <w:tcW w:w="1043" w:type="dxa"/>
          </w:tcPr>
          <w:p w14:paraId="2DA2CAC3" w14:textId="344FB8B8"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CF70FF">
              <w:rPr>
                <w:rFonts w:ascii="Arial" w:hAnsi="Arial" w:cs="Arial"/>
                <w:sz w:val="22"/>
                <w:szCs w:val="22"/>
                <w:lang w:val="cs-CZ"/>
              </w:rPr>
              <w:t xml:space="preserve">  </w:t>
            </w:r>
            <w:r w:rsidR="009336AB">
              <w:rPr>
                <w:rFonts w:ascii="Arial" w:hAnsi="Arial" w:cs="Arial"/>
                <w:sz w:val="22"/>
                <w:szCs w:val="22"/>
                <w:lang w:val="cs-CZ"/>
              </w:rPr>
              <w:t>3</w:t>
            </w:r>
            <w:r w:rsidRPr="00994EF8">
              <w:rPr>
                <w:rFonts w:ascii="Arial" w:hAnsi="Arial" w:cs="Arial"/>
                <w:sz w:val="22"/>
                <w:szCs w:val="22"/>
                <w:lang w:val="cs-CZ"/>
              </w:rPr>
              <w:t xml:space="preserve">      </w:t>
            </w:r>
          </w:p>
        </w:tc>
        <w:tc>
          <w:tcPr>
            <w:tcW w:w="1022" w:type="dxa"/>
          </w:tcPr>
          <w:p w14:paraId="59495CC7" w14:textId="4AB263B8"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23</w:t>
            </w:r>
          </w:p>
        </w:tc>
        <w:tc>
          <w:tcPr>
            <w:tcW w:w="5760" w:type="dxa"/>
          </w:tcPr>
          <w:p w14:paraId="6E791223" w14:textId="7A33FFB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Mass Spectrometry I &amp; II</w:t>
            </w:r>
          </w:p>
        </w:tc>
        <w:tc>
          <w:tcPr>
            <w:tcW w:w="1620" w:type="dxa"/>
            <w:gridSpan w:val="3"/>
          </w:tcPr>
          <w:p w14:paraId="35B9AC5F" w14:textId="2F793BB6"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4D1E71">
              <w:rPr>
                <w:rFonts w:ascii="Arial" w:hAnsi="Arial" w:cs="Arial"/>
                <w:color w:val="0000FF"/>
                <w:sz w:val="22"/>
                <w:szCs w:val="22"/>
                <w:lang w:val="cs-CZ"/>
              </w:rPr>
              <w:t>12.1 - 12.4</w:t>
            </w:r>
          </w:p>
        </w:tc>
        <w:tc>
          <w:tcPr>
            <w:tcW w:w="540" w:type="dxa"/>
          </w:tcPr>
          <w:p w14:paraId="2F168278" w14:textId="793BC214"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12</w:t>
            </w:r>
          </w:p>
        </w:tc>
        <w:tc>
          <w:tcPr>
            <w:tcW w:w="990" w:type="dxa"/>
            <w:gridSpan w:val="3"/>
          </w:tcPr>
          <w:p w14:paraId="0D97F3CA" w14:textId="4C11721C" w:rsidR="00F43FAA" w:rsidRPr="00F43FAA" w:rsidRDefault="00F43FAA" w:rsidP="00F43FAA">
            <w:pPr>
              <w:tabs>
                <w:tab w:val="left" w:pos="1530"/>
                <w:tab w:val="center" w:pos="8820"/>
              </w:tabs>
              <w:rPr>
                <w:rFonts w:ascii="Arial" w:hAnsi="Arial" w:cs="Arial"/>
                <w:lang w:val="cs-CZ"/>
                <w14:shadow w14:blurRad="50800" w14:dist="38100" w14:dir="2700000" w14:sx="100000" w14:sy="100000" w14:kx="0" w14:ky="0" w14:algn="tl">
                  <w14:srgbClr w14:val="000000">
                    <w14:alpha w14:val="60000"/>
                  </w14:srgbClr>
                </w14:shadow>
              </w:rPr>
            </w:pPr>
            <w:r w:rsidRPr="00F43FAA">
              <w:rPr>
                <w:rFonts w:ascii="Arial" w:hAnsi="Arial" w:cs="Arial"/>
                <w:sz w:val="18"/>
                <w:szCs w:val="18"/>
                <w:lang w:val="cs-CZ"/>
              </w:rPr>
              <w:t>HW – 11</w:t>
            </w:r>
          </w:p>
        </w:tc>
      </w:tr>
      <w:tr w:rsidR="00F43FAA" w:rsidRPr="005E490A" w14:paraId="4AC047B8" w14:textId="77777777" w:rsidTr="00F43FAA">
        <w:tc>
          <w:tcPr>
            <w:tcW w:w="1043" w:type="dxa"/>
          </w:tcPr>
          <w:p w14:paraId="557C6E25" w14:textId="2F3F3462"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CF70FF">
              <w:rPr>
                <w:rFonts w:ascii="Arial" w:hAnsi="Arial" w:cs="Arial"/>
                <w:sz w:val="22"/>
                <w:szCs w:val="22"/>
                <w:lang w:val="cs-CZ"/>
              </w:rPr>
              <w:t xml:space="preserve">  </w:t>
            </w:r>
            <w:r w:rsidR="009336AB">
              <w:rPr>
                <w:rFonts w:ascii="Arial" w:hAnsi="Arial" w:cs="Arial"/>
                <w:sz w:val="22"/>
                <w:szCs w:val="22"/>
                <w:lang w:val="cs-CZ"/>
              </w:rPr>
              <w:t>3</w:t>
            </w:r>
            <w:r w:rsidRPr="00994EF8">
              <w:rPr>
                <w:rFonts w:ascii="Arial" w:hAnsi="Arial" w:cs="Arial"/>
                <w:sz w:val="22"/>
                <w:szCs w:val="22"/>
                <w:lang w:val="cs-CZ"/>
              </w:rPr>
              <w:t xml:space="preserve">      </w:t>
            </w:r>
          </w:p>
        </w:tc>
        <w:tc>
          <w:tcPr>
            <w:tcW w:w="1022" w:type="dxa"/>
          </w:tcPr>
          <w:p w14:paraId="219A6672" w14:textId="38A87451"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24</w:t>
            </w:r>
          </w:p>
        </w:tc>
        <w:tc>
          <w:tcPr>
            <w:tcW w:w="5760" w:type="dxa"/>
          </w:tcPr>
          <w:p w14:paraId="3B58F78F" w14:textId="7DD006C1"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sz w:val="22"/>
                <w:szCs w:val="22"/>
                <w:lang w:val="cs-CZ"/>
              </w:rPr>
              <w:t>Nucelar Magnetic Resonance (NMR aka MRI)</w:t>
            </w:r>
          </w:p>
        </w:tc>
        <w:tc>
          <w:tcPr>
            <w:tcW w:w="1620" w:type="dxa"/>
            <w:gridSpan w:val="3"/>
          </w:tcPr>
          <w:p w14:paraId="5F1E021D" w14:textId="1FE1E780" w:rsidR="00F43FAA" w:rsidRPr="00414B88" w:rsidRDefault="00414B88"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r w:rsidRPr="004D1E71">
              <w:rPr>
                <w:rFonts w:ascii="Arial" w:hAnsi="Arial" w:cs="Arial"/>
                <w:color w:val="0000FF"/>
                <w:sz w:val="22"/>
                <w:szCs w:val="22"/>
                <w:lang w:val="cs-CZ"/>
              </w:rPr>
              <w:t xml:space="preserve">13.1 </w:t>
            </w:r>
            <w:r>
              <w:rPr>
                <w:rFonts w:ascii="Arial" w:hAnsi="Arial" w:cs="Arial"/>
                <w:color w:val="0000FF"/>
                <w:sz w:val="22"/>
                <w:szCs w:val="22"/>
                <w:lang w:val="cs-CZ"/>
              </w:rPr>
              <w:t>-</w:t>
            </w:r>
            <w:r w:rsidRPr="004D1E71">
              <w:rPr>
                <w:rFonts w:ascii="Arial" w:hAnsi="Arial" w:cs="Arial"/>
                <w:color w:val="0000FF"/>
                <w:sz w:val="22"/>
                <w:szCs w:val="22"/>
                <w:lang w:val="cs-CZ"/>
              </w:rPr>
              <w:t xml:space="preserve"> 13.6</w:t>
            </w:r>
          </w:p>
        </w:tc>
        <w:tc>
          <w:tcPr>
            <w:tcW w:w="540" w:type="dxa"/>
          </w:tcPr>
          <w:p w14:paraId="1D43F239" w14:textId="049165FE"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r>
              <w:rPr>
                <w:rFonts w:ascii="Arial" w:hAnsi="Arial" w:cs="Arial"/>
                <w:b/>
                <w:bCs/>
                <w:sz w:val="22"/>
                <w:szCs w:val="22"/>
                <w:lang w:val="cs-CZ"/>
              </w:rPr>
              <w:t>13</w:t>
            </w:r>
          </w:p>
        </w:tc>
        <w:tc>
          <w:tcPr>
            <w:tcW w:w="990" w:type="dxa"/>
            <w:gridSpan w:val="3"/>
          </w:tcPr>
          <w:p w14:paraId="52B02675" w14:textId="4DB980B8"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F43FAA">
              <w:rPr>
                <w:rFonts w:ascii="Arial" w:hAnsi="Arial" w:cs="Arial"/>
                <w:sz w:val="18"/>
                <w:szCs w:val="18"/>
                <w:lang w:val="cs-CZ"/>
              </w:rPr>
              <w:t>HW – 1</w:t>
            </w:r>
            <w:r>
              <w:rPr>
                <w:rFonts w:ascii="Arial" w:hAnsi="Arial" w:cs="Arial"/>
                <w:sz w:val="18"/>
                <w:szCs w:val="18"/>
                <w:lang w:val="cs-CZ"/>
              </w:rPr>
              <w:t>2</w:t>
            </w:r>
          </w:p>
        </w:tc>
      </w:tr>
      <w:tr w:rsidR="009336AB" w:rsidRPr="005E490A" w14:paraId="11EABFD5" w14:textId="77777777" w:rsidTr="00F43FAA">
        <w:tc>
          <w:tcPr>
            <w:tcW w:w="1043" w:type="dxa"/>
          </w:tcPr>
          <w:p w14:paraId="329FF1BD" w14:textId="2C88B277" w:rsidR="009336AB" w:rsidRPr="00994EF8" w:rsidRDefault="009336AB" w:rsidP="00F43FAA">
            <w:pPr>
              <w:tabs>
                <w:tab w:val="left" w:pos="1530"/>
                <w:tab w:val="center" w:pos="8820"/>
              </w:tabs>
              <w:rPr>
                <w:rFonts w:ascii="Arial" w:hAnsi="Arial" w:cs="Arial"/>
                <w:sz w:val="22"/>
                <w:szCs w:val="22"/>
                <w:lang w:val="cs-CZ"/>
              </w:rPr>
            </w:pPr>
            <w:r>
              <w:rPr>
                <w:rFonts w:ascii="Arial" w:hAnsi="Arial" w:cs="Arial"/>
                <w:sz w:val="22"/>
                <w:szCs w:val="22"/>
                <w:lang w:val="cs-CZ"/>
              </w:rPr>
              <w:t>July     4</w:t>
            </w:r>
          </w:p>
        </w:tc>
        <w:tc>
          <w:tcPr>
            <w:tcW w:w="1022" w:type="dxa"/>
          </w:tcPr>
          <w:p w14:paraId="3D09A7BE" w14:textId="77777777" w:rsidR="009336AB" w:rsidRDefault="009336AB" w:rsidP="00F43FAA">
            <w:pPr>
              <w:tabs>
                <w:tab w:val="left" w:pos="1530"/>
                <w:tab w:val="center" w:pos="8820"/>
              </w:tabs>
              <w:jc w:val="center"/>
              <w:rPr>
                <w:rFonts w:ascii="Arial" w:hAnsi="Arial" w:cs="Arial"/>
                <w:sz w:val="22"/>
                <w:szCs w:val="22"/>
                <w:lang w:val="cs-CZ"/>
              </w:rPr>
            </w:pPr>
          </w:p>
        </w:tc>
        <w:tc>
          <w:tcPr>
            <w:tcW w:w="5760" w:type="dxa"/>
          </w:tcPr>
          <w:p w14:paraId="3674F3D3" w14:textId="411AB440" w:rsidR="009336AB" w:rsidRDefault="009336AB" w:rsidP="00F43FAA">
            <w:pPr>
              <w:tabs>
                <w:tab w:val="left" w:pos="1530"/>
                <w:tab w:val="center" w:pos="8820"/>
              </w:tabs>
              <w:rPr>
                <w:rFonts w:ascii="Arial" w:hAnsi="Arial" w:cs="Arial"/>
                <w:sz w:val="22"/>
                <w:szCs w:val="22"/>
                <w:lang w:val="cs-CZ"/>
              </w:rPr>
            </w:pPr>
            <w:r>
              <w:rPr>
                <w:rFonts w:ascii="Arial" w:hAnsi="Arial" w:cs="Arial"/>
                <w:sz w:val="22"/>
                <w:szCs w:val="22"/>
                <w:lang w:val="cs-CZ"/>
              </w:rPr>
              <w:t xml:space="preserve">Holiday </w:t>
            </w:r>
            <w:r w:rsidRPr="009336AB">
              <w:rPr>
                <mc:AlternateContent>
                  <mc:Choice Requires="w16se">
                    <w:rFonts w:ascii="Arial" w:hAnsi="Arial" w:cs="Arial"/>
                  </mc:Choice>
                  <mc:Fallback>
                    <w:rFonts w:ascii="Segoe UI Emoji" w:eastAsia="Segoe UI Emoji" w:hAnsi="Segoe UI Emoji" w:cs="Segoe UI Emoji"/>
                  </mc:Fallback>
                </mc:AlternateContent>
                <w:sz w:val="22"/>
                <w:szCs w:val="22"/>
                <w:lang w:val="cs-CZ"/>
              </w:rPr>
              <mc:AlternateContent>
                <mc:Choice Requires="w16se">
                  <w16se:symEx w16se:font="Segoe UI Emoji" w16se:char="1F60A"/>
                </mc:Choice>
                <mc:Fallback>
                  <w:t>😊</w:t>
                </mc:Fallback>
              </mc:AlternateContent>
            </w:r>
          </w:p>
        </w:tc>
        <w:tc>
          <w:tcPr>
            <w:tcW w:w="1620" w:type="dxa"/>
            <w:gridSpan w:val="3"/>
          </w:tcPr>
          <w:p w14:paraId="3FBAAA49" w14:textId="77777777" w:rsidR="009336AB" w:rsidRPr="004D1E71" w:rsidRDefault="009336AB" w:rsidP="00F43FAA">
            <w:pPr>
              <w:tabs>
                <w:tab w:val="left" w:pos="1530"/>
                <w:tab w:val="center" w:pos="8820"/>
              </w:tabs>
              <w:rPr>
                <w:rFonts w:ascii="Arial" w:hAnsi="Arial" w:cs="Arial"/>
                <w:color w:val="0000FF"/>
                <w:sz w:val="22"/>
                <w:szCs w:val="22"/>
                <w:lang w:val="cs-CZ"/>
              </w:rPr>
            </w:pPr>
          </w:p>
        </w:tc>
        <w:tc>
          <w:tcPr>
            <w:tcW w:w="540" w:type="dxa"/>
          </w:tcPr>
          <w:p w14:paraId="77239B0B" w14:textId="77777777" w:rsidR="009336AB" w:rsidRDefault="009336AB" w:rsidP="00F43FAA">
            <w:pPr>
              <w:tabs>
                <w:tab w:val="left" w:pos="1530"/>
                <w:tab w:val="center" w:pos="8820"/>
              </w:tabs>
              <w:jc w:val="center"/>
              <w:rPr>
                <w:rFonts w:ascii="Arial" w:hAnsi="Arial" w:cs="Arial"/>
                <w:b/>
                <w:bCs/>
                <w:sz w:val="22"/>
                <w:szCs w:val="22"/>
                <w:lang w:val="cs-CZ"/>
              </w:rPr>
            </w:pPr>
          </w:p>
        </w:tc>
        <w:tc>
          <w:tcPr>
            <w:tcW w:w="990" w:type="dxa"/>
            <w:gridSpan w:val="3"/>
          </w:tcPr>
          <w:p w14:paraId="2BFFDDBF" w14:textId="77777777" w:rsidR="009336AB" w:rsidRPr="00F43FAA" w:rsidRDefault="009336AB" w:rsidP="00F43FAA">
            <w:pPr>
              <w:tabs>
                <w:tab w:val="left" w:pos="1530"/>
                <w:tab w:val="center" w:pos="8820"/>
              </w:tabs>
              <w:rPr>
                <w:rFonts w:ascii="Arial" w:hAnsi="Arial" w:cs="Arial"/>
                <w:sz w:val="18"/>
                <w:szCs w:val="18"/>
                <w:lang w:val="cs-CZ"/>
              </w:rPr>
            </w:pPr>
          </w:p>
        </w:tc>
      </w:tr>
      <w:tr w:rsidR="00233D05" w:rsidRPr="005E490A" w14:paraId="3A2C9515" w14:textId="77777777" w:rsidTr="00AC2F61">
        <w:tc>
          <w:tcPr>
            <w:tcW w:w="1043" w:type="dxa"/>
            <w:tcBorders>
              <w:bottom w:val="single" w:sz="4" w:space="0" w:color="BFBFBF" w:themeColor="background1" w:themeShade="BF"/>
            </w:tcBorders>
          </w:tcPr>
          <w:p w14:paraId="65F0F710" w14:textId="05EBF760" w:rsidR="00233D05" w:rsidRPr="00994EF8" w:rsidRDefault="00233D05" w:rsidP="00F43FAA">
            <w:pPr>
              <w:tabs>
                <w:tab w:val="left" w:pos="1530"/>
                <w:tab w:val="center" w:pos="8820"/>
              </w:tabs>
              <w:rPr>
                <w:rFonts w:ascii="Arial" w:hAnsi="Arial" w:cs="Arial"/>
                <w:sz w:val="22"/>
                <w:szCs w:val="22"/>
                <w:lang w:val="cs-CZ"/>
              </w:rPr>
            </w:pPr>
            <w:r>
              <w:rPr>
                <w:rFonts w:ascii="Arial" w:hAnsi="Arial" w:cs="Arial"/>
                <w:sz w:val="22"/>
                <w:szCs w:val="22"/>
                <w:lang w:val="cs-CZ"/>
              </w:rPr>
              <w:t>July     5</w:t>
            </w:r>
          </w:p>
        </w:tc>
        <w:tc>
          <w:tcPr>
            <w:tcW w:w="1022" w:type="dxa"/>
            <w:tcBorders>
              <w:bottom w:val="single" w:sz="4" w:space="0" w:color="BFBFBF" w:themeColor="background1" w:themeShade="BF"/>
            </w:tcBorders>
          </w:tcPr>
          <w:p w14:paraId="68430165" w14:textId="77777777" w:rsidR="00233D05" w:rsidRPr="005E490A" w:rsidRDefault="00233D05"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Borders>
              <w:bottom w:val="single" w:sz="4" w:space="0" w:color="BFBFBF" w:themeColor="background1" w:themeShade="BF"/>
            </w:tcBorders>
          </w:tcPr>
          <w:p w14:paraId="6D995EB3" w14:textId="6EC02BDB" w:rsidR="00233D05" w:rsidRPr="0005259A" w:rsidRDefault="00233D05" w:rsidP="00F43FAA">
            <w:pPr>
              <w:tabs>
                <w:tab w:val="left" w:pos="1530"/>
                <w:tab w:val="center" w:pos="8820"/>
              </w:tabs>
              <w:rPr>
                <w:rFonts w:ascii="Arial" w:hAnsi="Arial" w:cs="Arial"/>
                <w:sz w:val="22"/>
                <w:szCs w:val="22"/>
                <w:highlight w:val="yellow"/>
                <w:lang w:val="cs-CZ"/>
              </w:rPr>
            </w:pPr>
            <w:r>
              <w:rPr>
                <w:rFonts w:ascii="Arial" w:hAnsi="Arial" w:cs="Arial"/>
                <w:sz w:val="22"/>
                <w:szCs w:val="22"/>
                <w:highlight w:val="yellow"/>
                <w:lang w:val="cs-CZ"/>
              </w:rPr>
              <w:t>Review</w:t>
            </w:r>
          </w:p>
        </w:tc>
        <w:tc>
          <w:tcPr>
            <w:tcW w:w="1620" w:type="dxa"/>
            <w:gridSpan w:val="3"/>
            <w:tcBorders>
              <w:bottom w:val="single" w:sz="4" w:space="0" w:color="BFBFBF" w:themeColor="background1" w:themeShade="BF"/>
            </w:tcBorders>
          </w:tcPr>
          <w:p w14:paraId="2FD2DF28" w14:textId="77777777" w:rsidR="00233D05" w:rsidRPr="00414B88" w:rsidRDefault="00233D05"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Borders>
              <w:bottom w:val="single" w:sz="4" w:space="0" w:color="BFBFBF" w:themeColor="background1" w:themeShade="BF"/>
            </w:tcBorders>
          </w:tcPr>
          <w:p w14:paraId="47C7CB30" w14:textId="77777777" w:rsidR="00233D05" w:rsidRPr="005E490A" w:rsidRDefault="00233D05"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3"/>
            <w:tcBorders>
              <w:bottom w:val="single" w:sz="4" w:space="0" w:color="BFBFBF" w:themeColor="background1" w:themeShade="BF"/>
            </w:tcBorders>
          </w:tcPr>
          <w:p w14:paraId="56CAB91E" w14:textId="22E1CAA1" w:rsidR="00233D05" w:rsidRPr="00F43FAA" w:rsidRDefault="003741B3" w:rsidP="00F43FAA">
            <w:pPr>
              <w:tabs>
                <w:tab w:val="left" w:pos="1530"/>
                <w:tab w:val="center" w:pos="8820"/>
              </w:tabs>
              <w:rPr>
                <w:rFonts w:ascii="Arial" w:hAnsi="Arial" w:cs="Arial"/>
                <w:sz w:val="18"/>
                <w:szCs w:val="18"/>
                <w:lang w:val="cs-CZ"/>
              </w:rPr>
            </w:pPr>
            <w:r w:rsidRPr="00F43FAA">
              <w:rPr>
                <w:rFonts w:ascii="Arial" w:hAnsi="Arial" w:cs="Arial"/>
                <w:sz w:val="18"/>
                <w:szCs w:val="18"/>
                <w:lang w:val="cs-CZ"/>
              </w:rPr>
              <w:t>HW – 1</w:t>
            </w:r>
            <w:r>
              <w:rPr>
                <w:rFonts w:ascii="Arial" w:hAnsi="Arial" w:cs="Arial"/>
                <w:sz w:val="18"/>
                <w:szCs w:val="18"/>
                <w:lang w:val="cs-CZ"/>
              </w:rPr>
              <w:t>3</w:t>
            </w:r>
          </w:p>
        </w:tc>
      </w:tr>
      <w:tr w:rsidR="00F43FAA" w:rsidRPr="005E490A" w14:paraId="44CFCCE5" w14:textId="77777777" w:rsidTr="00AC2F61">
        <w:tc>
          <w:tcPr>
            <w:tcW w:w="1043" w:type="dxa"/>
            <w:tcBorders>
              <w:bottom w:val="single" w:sz="4" w:space="0" w:color="BFBFBF" w:themeColor="background1" w:themeShade="BF"/>
            </w:tcBorders>
          </w:tcPr>
          <w:p w14:paraId="19E487DB" w14:textId="4495A49D"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CF70FF">
              <w:rPr>
                <w:rFonts w:ascii="Arial" w:hAnsi="Arial" w:cs="Arial"/>
                <w:sz w:val="22"/>
                <w:szCs w:val="22"/>
                <w:lang w:val="cs-CZ"/>
              </w:rPr>
              <w:t xml:space="preserve">  </w:t>
            </w:r>
            <w:r w:rsidR="00233D05">
              <w:rPr>
                <w:rFonts w:ascii="Arial" w:hAnsi="Arial" w:cs="Arial"/>
                <w:sz w:val="22"/>
                <w:szCs w:val="22"/>
                <w:lang w:val="cs-CZ"/>
              </w:rPr>
              <w:t>7</w:t>
            </w:r>
            <w:r w:rsidRPr="00994EF8">
              <w:rPr>
                <w:rFonts w:ascii="Arial" w:hAnsi="Arial" w:cs="Arial"/>
                <w:sz w:val="22"/>
                <w:szCs w:val="22"/>
                <w:lang w:val="cs-CZ"/>
              </w:rPr>
              <w:t xml:space="preserve">      </w:t>
            </w:r>
          </w:p>
        </w:tc>
        <w:tc>
          <w:tcPr>
            <w:tcW w:w="1022" w:type="dxa"/>
            <w:tcBorders>
              <w:bottom w:val="single" w:sz="4" w:space="0" w:color="BFBFBF" w:themeColor="background1" w:themeShade="BF"/>
            </w:tcBorders>
          </w:tcPr>
          <w:p w14:paraId="6F3CAC94" w14:textId="542E143A" w:rsidR="00F43FAA" w:rsidRPr="005E490A" w:rsidRDefault="00F43FAA"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Borders>
              <w:bottom w:val="single" w:sz="4" w:space="0" w:color="BFBFBF" w:themeColor="background1" w:themeShade="BF"/>
            </w:tcBorders>
          </w:tcPr>
          <w:p w14:paraId="05B5A9AC" w14:textId="7107EEEF"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r w:rsidRPr="0005259A">
              <w:rPr>
                <w:rFonts w:ascii="Arial" w:hAnsi="Arial" w:cs="Arial"/>
                <w:sz w:val="22"/>
                <w:szCs w:val="22"/>
                <w:highlight w:val="yellow"/>
                <w:lang w:val="cs-CZ"/>
              </w:rPr>
              <w:t xml:space="preserve">Review Practice Exam </w:t>
            </w:r>
            <w:r w:rsidR="0005259A" w:rsidRPr="0005259A">
              <w:rPr>
                <w:rFonts w:ascii="Arial" w:hAnsi="Arial" w:cs="Arial"/>
                <w:sz w:val="22"/>
                <w:szCs w:val="22"/>
                <w:highlight w:val="yellow"/>
                <w:lang w:val="cs-CZ"/>
              </w:rPr>
              <w:t>3</w:t>
            </w:r>
          </w:p>
        </w:tc>
        <w:tc>
          <w:tcPr>
            <w:tcW w:w="1620" w:type="dxa"/>
            <w:gridSpan w:val="3"/>
            <w:tcBorders>
              <w:bottom w:val="single" w:sz="4" w:space="0" w:color="BFBFBF" w:themeColor="background1" w:themeShade="BF"/>
            </w:tcBorders>
          </w:tcPr>
          <w:p w14:paraId="253AE15C" w14:textId="77777777" w:rsidR="00F43FAA" w:rsidRPr="00414B88" w:rsidRDefault="00F43FAA"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Borders>
              <w:bottom w:val="single" w:sz="4" w:space="0" w:color="BFBFBF" w:themeColor="background1" w:themeShade="BF"/>
            </w:tcBorders>
          </w:tcPr>
          <w:p w14:paraId="5EE450E6" w14:textId="77777777"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3"/>
            <w:tcBorders>
              <w:bottom w:val="single" w:sz="4" w:space="0" w:color="BFBFBF" w:themeColor="background1" w:themeShade="BF"/>
            </w:tcBorders>
          </w:tcPr>
          <w:p w14:paraId="78007685" w14:textId="19F9E563" w:rsidR="00F43FAA" w:rsidRPr="005E490A" w:rsidRDefault="00F43FAA"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r>
      <w:tr w:rsidR="00233D05" w:rsidRPr="005E490A" w14:paraId="2BC9EB18" w14:textId="77777777" w:rsidTr="00E6229C">
        <w:tc>
          <w:tcPr>
            <w:tcW w:w="1043" w:type="dxa"/>
            <w:tcBorders>
              <w:bottom w:val="single" w:sz="4" w:space="0" w:color="auto"/>
            </w:tcBorders>
          </w:tcPr>
          <w:p w14:paraId="54D385CF" w14:textId="1A552DD5" w:rsidR="00233D05" w:rsidRPr="00994EF8" w:rsidRDefault="00233D05" w:rsidP="00F43FAA">
            <w:pPr>
              <w:tabs>
                <w:tab w:val="left" w:pos="1530"/>
                <w:tab w:val="center" w:pos="8820"/>
              </w:tabs>
              <w:rPr>
                <w:rFonts w:ascii="Arial" w:hAnsi="Arial" w:cs="Arial"/>
                <w:sz w:val="22"/>
                <w:szCs w:val="22"/>
                <w:lang w:val="cs-CZ"/>
              </w:rPr>
            </w:pPr>
            <w:r w:rsidRPr="00994EF8">
              <w:rPr>
                <w:rFonts w:ascii="Arial" w:hAnsi="Arial" w:cs="Arial"/>
                <w:sz w:val="22"/>
                <w:szCs w:val="22"/>
                <w:lang w:val="cs-CZ"/>
              </w:rPr>
              <w:t>Ju</w:t>
            </w:r>
            <w:r>
              <w:rPr>
                <w:rFonts w:ascii="Arial" w:hAnsi="Arial" w:cs="Arial"/>
                <w:sz w:val="22"/>
                <w:szCs w:val="22"/>
                <w:lang w:val="cs-CZ"/>
              </w:rPr>
              <w:t>ly</w:t>
            </w:r>
            <w:r w:rsidRPr="00994EF8">
              <w:rPr>
                <w:rFonts w:ascii="Arial" w:hAnsi="Arial" w:cs="Arial"/>
                <w:sz w:val="22"/>
                <w:szCs w:val="22"/>
                <w:lang w:val="cs-CZ"/>
              </w:rPr>
              <w:t xml:space="preserve"> </w:t>
            </w:r>
            <w:r>
              <w:rPr>
                <w:rFonts w:ascii="Arial" w:hAnsi="Arial" w:cs="Arial"/>
                <w:sz w:val="22"/>
                <w:szCs w:val="22"/>
                <w:lang w:val="cs-CZ"/>
              </w:rPr>
              <w:t xml:space="preserve">    </w:t>
            </w:r>
            <w:r w:rsidR="00210B21">
              <w:rPr>
                <w:rFonts w:ascii="Arial" w:hAnsi="Arial" w:cs="Arial"/>
                <w:sz w:val="22"/>
                <w:szCs w:val="22"/>
                <w:lang w:val="cs-CZ"/>
              </w:rPr>
              <w:t>8</w:t>
            </w:r>
            <w:r w:rsidRPr="00994EF8">
              <w:rPr>
                <w:rFonts w:ascii="Arial" w:hAnsi="Arial" w:cs="Arial"/>
                <w:sz w:val="22"/>
                <w:szCs w:val="22"/>
                <w:lang w:val="cs-CZ"/>
              </w:rPr>
              <w:t xml:space="preserve">      </w:t>
            </w:r>
          </w:p>
        </w:tc>
        <w:tc>
          <w:tcPr>
            <w:tcW w:w="1022" w:type="dxa"/>
            <w:tcBorders>
              <w:bottom w:val="single" w:sz="4" w:space="0" w:color="auto"/>
            </w:tcBorders>
          </w:tcPr>
          <w:p w14:paraId="51C137E8" w14:textId="77777777" w:rsidR="00233D05" w:rsidRPr="005E490A" w:rsidRDefault="00233D05" w:rsidP="00F43FAA">
            <w:pPr>
              <w:tabs>
                <w:tab w:val="left" w:pos="1530"/>
                <w:tab w:val="center" w:pos="8820"/>
              </w:tabs>
              <w:jc w:val="center"/>
              <w:rPr>
                <w:rFonts w:ascii="Arial" w:hAnsi="Arial" w:cs="Arial"/>
                <w:b/>
                <w:bCs/>
                <w:lang w:val="cs-CZ"/>
                <w14:shadow w14:blurRad="50800" w14:dist="38100" w14:dir="2700000" w14:sx="100000" w14:sy="100000" w14:kx="0" w14:ky="0" w14:algn="tl">
                  <w14:srgbClr w14:val="000000">
                    <w14:alpha w14:val="60000"/>
                  </w14:srgbClr>
                </w14:shadow>
              </w:rPr>
            </w:pPr>
          </w:p>
        </w:tc>
        <w:tc>
          <w:tcPr>
            <w:tcW w:w="5760" w:type="dxa"/>
            <w:tcBorders>
              <w:bottom w:val="single" w:sz="4" w:space="0" w:color="auto"/>
            </w:tcBorders>
          </w:tcPr>
          <w:p w14:paraId="7C8A93B9" w14:textId="12AA83A8" w:rsidR="00233D05" w:rsidRPr="0005259A" w:rsidRDefault="00233D05" w:rsidP="00F43FAA">
            <w:pPr>
              <w:tabs>
                <w:tab w:val="left" w:pos="1530"/>
                <w:tab w:val="center" w:pos="8820"/>
              </w:tabs>
              <w:rPr>
                <w:rFonts w:ascii="Arial" w:hAnsi="Arial" w:cs="Arial"/>
                <w:sz w:val="22"/>
                <w:szCs w:val="22"/>
                <w:highlight w:val="yellow"/>
                <w:lang w:val="cs-CZ"/>
              </w:rPr>
            </w:pPr>
            <w:r w:rsidRPr="00F4173D">
              <w:rPr>
                <w:rFonts w:ascii="Arial" w:hAnsi="Arial" w:cs="Arial"/>
                <w:b/>
                <w:bCs/>
                <w:sz w:val="22"/>
                <w:szCs w:val="22"/>
                <w:lang w:val="cs-CZ"/>
              </w:rPr>
              <w:t xml:space="preserve">Exam </w:t>
            </w:r>
            <w:r>
              <w:rPr>
                <w:rFonts w:ascii="Arial" w:hAnsi="Arial" w:cs="Arial"/>
                <w:b/>
                <w:bCs/>
                <w:sz w:val="22"/>
                <w:szCs w:val="22"/>
                <w:lang w:val="cs-CZ"/>
              </w:rPr>
              <w:t>3</w:t>
            </w:r>
            <w:r w:rsidRPr="00F4173D">
              <w:rPr>
                <w:rFonts w:ascii="Arial" w:hAnsi="Arial" w:cs="Arial"/>
                <w:b/>
                <w:bCs/>
                <w:sz w:val="22"/>
                <w:szCs w:val="22"/>
                <w:lang w:val="cs-CZ"/>
              </w:rPr>
              <w:t xml:space="preserve"> (Chapters </w:t>
            </w:r>
            <w:r w:rsidR="007E2C58">
              <w:rPr>
                <w:rFonts w:ascii="Arial" w:hAnsi="Arial" w:cs="Arial"/>
                <w:b/>
                <w:bCs/>
                <w:sz w:val="22"/>
                <w:szCs w:val="22"/>
                <w:lang w:val="cs-CZ"/>
              </w:rPr>
              <w:t>10</w:t>
            </w:r>
            <w:r w:rsidRPr="00F4173D">
              <w:rPr>
                <w:rFonts w:ascii="Arial" w:hAnsi="Arial" w:cs="Arial"/>
                <w:b/>
                <w:bCs/>
                <w:sz w:val="22"/>
                <w:szCs w:val="22"/>
                <w:lang w:val="cs-CZ"/>
              </w:rPr>
              <w:t>-</w:t>
            </w:r>
            <w:r>
              <w:rPr>
                <w:rFonts w:ascii="Arial" w:hAnsi="Arial" w:cs="Arial"/>
                <w:b/>
                <w:bCs/>
                <w:sz w:val="22"/>
                <w:szCs w:val="22"/>
                <w:lang w:val="cs-CZ"/>
              </w:rPr>
              <w:t>1</w:t>
            </w:r>
            <w:r w:rsidR="007E2C58">
              <w:rPr>
                <w:rFonts w:ascii="Arial" w:hAnsi="Arial" w:cs="Arial"/>
                <w:b/>
                <w:bCs/>
                <w:sz w:val="22"/>
                <w:szCs w:val="22"/>
                <w:lang w:val="cs-CZ"/>
              </w:rPr>
              <w:t>3</w:t>
            </w:r>
            <w:r w:rsidRPr="00F4173D">
              <w:rPr>
                <w:rFonts w:ascii="Arial" w:hAnsi="Arial" w:cs="Arial"/>
                <w:b/>
                <w:bCs/>
                <w:sz w:val="22"/>
                <w:szCs w:val="22"/>
                <w:lang w:val="cs-CZ"/>
              </w:rPr>
              <w:t>)</w:t>
            </w:r>
          </w:p>
        </w:tc>
        <w:tc>
          <w:tcPr>
            <w:tcW w:w="1620" w:type="dxa"/>
            <w:gridSpan w:val="3"/>
            <w:tcBorders>
              <w:bottom w:val="single" w:sz="4" w:space="0" w:color="auto"/>
            </w:tcBorders>
          </w:tcPr>
          <w:p w14:paraId="6B52153E" w14:textId="77777777" w:rsidR="00233D05" w:rsidRPr="00414B88" w:rsidRDefault="00233D05" w:rsidP="00F43FAA">
            <w:pPr>
              <w:tabs>
                <w:tab w:val="left" w:pos="1530"/>
                <w:tab w:val="center" w:pos="8820"/>
              </w:tabs>
              <w:rPr>
                <w:rFonts w:ascii="Arial" w:hAnsi="Arial" w:cs="Arial"/>
                <w:b/>
                <w:bCs/>
                <w:sz w:val="18"/>
                <w:szCs w:val="18"/>
                <w:lang w:val="cs-CZ"/>
                <w14:shadow w14:blurRad="50800" w14:dist="38100" w14:dir="2700000" w14:sx="100000" w14:sy="100000" w14:kx="0" w14:ky="0" w14:algn="tl">
                  <w14:srgbClr w14:val="000000">
                    <w14:alpha w14:val="60000"/>
                  </w14:srgbClr>
                </w14:shadow>
              </w:rPr>
            </w:pPr>
          </w:p>
        </w:tc>
        <w:tc>
          <w:tcPr>
            <w:tcW w:w="540" w:type="dxa"/>
            <w:tcBorders>
              <w:bottom w:val="single" w:sz="4" w:space="0" w:color="auto"/>
            </w:tcBorders>
          </w:tcPr>
          <w:p w14:paraId="4705E13C" w14:textId="77777777" w:rsidR="00233D05" w:rsidRPr="005E490A" w:rsidRDefault="00233D05" w:rsidP="00F43FAA">
            <w:pPr>
              <w:tabs>
                <w:tab w:val="left" w:pos="1530"/>
                <w:tab w:val="center" w:pos="8820"/>
              </w:tabs>
              <w:rPr>
                <w:rFonts w:ascii="Arial" w:hAnsi="Arial" w:cs="Arial"/>
                <w:b/>
                <w:bCs/>
                <w:lang w:val="cs-CZ"/>
                <w14:shadow w14:blurRad="50800" w14:dist="38100" w14:dir="2700000" w14:sx="100000" w14:sy="100000" w14:kx="0" w14:ky="0" w14:algn="tl">
                  <w14:srgbClr w14:val="000000">
                    <w14:alpha w14:val="60000"/>
                  </w14:srgbClr>
                </w14:shadow>
              </w:rPr>
            </w:pPr>
          </w:p>
        </w:tc>
        <w:tc>
          <w:tcPr>
            <w:tcW w:w="990" w:type="dxa"/>
            <w:gridSpan w:val="3"/>
            <w:tcBorders>
              <w:bottom w:val="single" w:sz="4" w:space="0" w:color="auto"/>
            </w:tcBorders>
          </w:tcPr>
          <w:p w14:paraId="479EA26C" w14:textId="77777777" w:rsidR="00233D05" w:rsidRPr="00F43FAA" w:rsidRDefault="00233D05" w:rsidP="00F43FAA">
            <w:pPr>
              <w:tabs>
                <w:tab w:val="left" w:pos="1530"/>
                <w:tab w:val="center" w:pos="8820"/>
              </w:tabs>
              <w:rPr>
                <w:rFonts w:ascii="Arial" w:hAnsi="Arial" w:cs="Arial"/>
                <w:sz w:val="18"/>
                <w:szCs w:val="18"/>
                <w:lang w:val="cs-CZ"/>
              </w:rPr>
            </w:pPr>
          </w:p>
        </w:tc>
      </w:tr>
    </w:tbl>
    <w:p w14:paraId="1CEFA84E" w14:textId="77777777" w:rsidR="00C340F1" w:rsidRPr="00BC24C0" w:rsidRDefault="00C340F1" w:rsidP="00C340F1">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C146B02" w14:textId="77777777" w:rsidR="00994EF8" w:rsidRPr="00BC24C0" w:rsidRDefault="00994EF8"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CA77762" w14:textId="77777777" w:rsidR="00994EF8" w:rsidRDefault="00994EF8"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E57D37A" w14:textId="77777777" w:rsidR="00414B88" w:rsidRDefault="00414B88"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65FDE99" w14:textId="77777777" w:rsidR="000007DC" w:rsidRDefault="000007DC" w:rsidP="00015339">
      <w:pPr>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ED991D0" w14:textId="77777777" w:rsidR="00487525" w:rsidRDefault="00994EF8" w:rsidP="00015339">
      <w:pPr>
        <w:spacing w:after="120"/>
        <w:rPr>
          <w:rFonts w:ascii="Arial" w:hAnsi="Arial" w:cs="Arial"/>
          <w:b/>
          <w:bCs/>
          <w:color w:val="009900"/>
          <w:sz w:val="27"/>
          <w:szCs w:val="27"/>
        </w:rPr>
      </w:pPr>
      <w:r w:rsidRPr="00BF4244">
        <w:rPr>
          <w:rFonts w:ascii="Arial" w:hAnsi="Arial" w:cs="Arial"/>
          <w:b/>
          <w:bCs/>
          <w:color w:val="3366FF"/>
          <w:sz w:val="27"/>
          <w:szCs w:val="27"/>
        </w:rPr>
        <w:lastRenderedPageBreak/>
        <w:t>Calendar for Organic Chemistry I Lecture (Chem 3800)</w:t>
      </w:r>
      <w:r w:rsidRPr="00754387">
        <w:rPr>
          <w:rFonts w:ascii="Arial" w:hAnsi="Arial" w:cs="Arial"/>
          <w:b/>
          <w:bCs/>
          <w:color w:val="0000FF"/>
          <w:sz w:val="27"/>
          <w:szCs w:val="27"/>
        </w:rPr>
        <w:t xml:space="preserve"> </w:t>
      </w:r>
      <w:r w:rsidRPr="00BF4244">
        <w:rPr>
          <w:rFonts w:ascii="Arial" w:hAnsi="Arial" w:cs="Arial"/>
          <w:b/>
          <w:bCs/>
          <w:color w:val="009900"/>
          <w:sz w:val="27"/>
          <w:szCs w:val="27"/>
        </w:rPr>
        <w:t>&amp; Laboratory (Chem 3805)</w:t>
      </w:r>
    </w:p>
    <w:p w14:paraId="75F6FF23" w14:textId="65684130" w:rsidR="00487525" w:rsidRDefault="00515D22" w:rsidP="00015339">
      <w:pPr>
        <w:spacing w:after="120"/>
        <w:rPr>
          <w:rFonts w:ascii="Arial" w:hAnsi="Arial" w:cs="Arial"/>
          <w:b/>
          <w:bCs/>
          <w:color w:val="009900"/>
          <w:sz w:val="27"/>
          <w:szCs w:val="27"/>
        </w:rPr>
      </w:pPr>
      <w:r w:rsidRPr="00487525">
        <w:rPr>
          <w:rFonts w:ascii="Arial" w:hAnsi="Arial" w:cs="Arial"/>
          <w:b/>
          <w:bCs/>
          <w:color w:val="0000FF"/>
          <w:sz w:val="27"/>
          <w:szCs w:val="27"/>
        </w:rPr>
        <w:drawing>
          <wp:anchor distT="0" distB="0" distL="114300" distR="114300" simplePos="0" relativeHeight="251671040" behindDoc="0" locked="0" layoutInCell="1" allowOverlap="1" wp14:anchorId="5D0D5871" wp14:editId="26108301">
            <wp:simplePos x="0" y="0"/>
            <wp:positionH relativeFrom="margin">
              <wp:posOffset>322580</wp:posOffset>
            </wp:positionH>
            <wp:positionV relativeFrom="paragraph">
              <wp:posOffset>101600</wp:posOffset>
            </wp:positionV>
            <wp:extent cx="5956300" cy="4201160"/>
            <wp:effectExtent l="0" t="0" r="6350" b="8890"/>
            <wp:wrapNone/>
            <wp:docPr id="1990445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5976" b="1266"/>
                    <a:stretch>
                      <a:fillRect/>
                    </a:stretch>
                  </pic:blipFill>
                  <pic:spPr bwMode="auto">
                    <a:xfrm>
                      <a:off x="0" y="0"/>
                      <a:ext cx="5956300" cy="420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B8C15" w14:textId="79F5CA8B" w:rsidR="00487525" w:rsidRDefault="00487525" w:rsidP="00015339">
      <w:pPr>
        <w:spacing w:after="120"/>
        <w:rPr>
          <w:rFonts w:ascii="Arial" w:hAnsi="Arial" w:cs="Arial"/>
          <w:b/>
          <w:bCs/>
          <w:color w:val="009900"/>
          <w:sz w:val="27"/>
          <w:szCs w:val="27"/>
        </w:rPr>
      </w:pPr>
    </w:p>
    <w:p w14:paraId="67221B38" w14:textId="7A50658C" w:rsidR="00487525" w:rsidRDefault="00487525" w:rsidP="00015339">
      <w:pPr>
        <w:spacing w:after="120"/>
        <w:rPr>
          <w:rFonts w:ascii="Arial" w:hAnsi="Arial" w:cs="Arial"/>
          <w:b/>
          <w:bCs/>
          <w:color w:val="009900"/>
          <w:sz w:val="27"/>
          <w:szCs w:val="27"/>
        </w:rPr>
      </w:pPr>
    </w:p>
    <w:p w14:paraId="7B0DA0CC" w14:textId="77777777" w:rsidR="00487525" w:rsidRPr="00BF4244" w:rsidRDefault="00487525" w:rsidP="00015339">
      <w:pPr>
        <w:spacing w:after="120"/>
        <w:rPr>
          <w:rFonts w:ascii="Arial" w:hAnsi="Arial" w:cs="Arial"/>
          <w:b/>
          <w:bCs/>
          <w:color w:val="009900"/>
          <w:sz w:val="27"/>
          <w:szCs w:val="27"/>
        </w:rPr>
      </w:pPr>
    </w:p>
    <w:p w14:paraId="7318A4DA" w14:textId="3E18F5E0" w:rsidR="00015339" w:rsidRPr="00015339" w:rsidRDefault="00015339" w:rsidP="00015339">
      <w:pPr>
        <w:spacing w:after="120"/>
        <w:rPr>
          <w:rFonts w:ascii="Arial" w:hAnsi="Arial" w:cs="Arial"/>
          <w:b/>
          <w:bCs/>
          <w:color w:val="0000FF"/>
          <w:sz w:val="27"/>
          <w:szCs w:val="27"/>
        </w:rPr>
      </w:pPr>
    </w:p>
    <w:p w14:paraId="0097AC85" w14:textId="429F0065" w:rsidR="00752C77" w:rsidRPr="00BC24C0" w:rsidRDefault="00752C77"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5C208F6" w14:textId="77777777" w:rsidR="00752C77" w:rsidRPr="00BC24C0" w:rsidRDefault="00752C77"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28CAFB9"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F713312"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F8CB0D7"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D687F01"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69741DC"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1236308"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E462BA4"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DBD1669"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477620A"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8D41EC0"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30092D8"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6D339B5"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A583CBA" w14:textId="77777777"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D2C40BC" w14:textId="3A987794"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229F211B" w14:textId="06302A7B" w:rsidR="00DD464C" w:rsidRDefault="00515D22"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487525">
        <w:rPr>
          <w:rFonts w:ascii="Arial" w:hAnsi="Arial" w:cs="Arial"/>
          <w:b/>
          <w:bCs/>
          <w:sz w:val="22"/>
          <w:szCs w:val="22"/>
          <w:lang w:val="cs-CZ"/>
          <w14:shadow w14:blurRad="50800" w14:dist="38100" w14:dir="2700000" w14:sx="100000" w14:sy="100000" w14:kx="0" w14:ky="0" w14:algn="tl">
            <w14:srgbClr w14:val="000000">
              <w14:alpha w14:val="60000"/>
            </w14:srgbClr>
          </w14:shadow>
        </w:rPr>
        <w:drawing>
          <wp:anchor distT="0" distB="0" distL="114300" distR="114300" simplePos="0" relativeHeight="251673088" behindDoc="0" locked="0" layoutInCell="1" allowOverlap="1" wp14:anchorId="29697511" wp14:editId="787E906D">
            <wp:simplePos x="0" y="0"/>
            <wp:positionH relativeFrom="column">
              <wp:posOffset>393701</wp:posOffset>
            </wp:positionH>
            <wp:positionV relativeFrom="paragraph">
              <wp:posOffset>35939</wp:posOffset>
            </wp:positionV>
            <wp:extent cx="5797550" cy="4112516"/>
            <wp:effectExtent l="0" t="0" r="0" b="2540"/>
            <wp:wrapNone/>
            <wp:docPr id="514957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965"/>
                    <a:stretch>
                      <a:fillRect/>
                    </a:stretch>
                  </pic:blipFill>
                  <pic:spPr bwMode="auto">
                    <a:xfrm>
                      <a:off x="0" y="0"/>
                      <a:ext cx="5801512" cy="41153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C5E07" w14:textId="3808625F"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E911A60" w14:textId="465F8AC9"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C13072D" w14:textId="77777777" w:rsidR="00487525" w:rsidRDefault="0048752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D520120" w14:textId="17EF6951" w:rsidR="00487525" w:rsidRDefault="0048752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9DE322D" w14:textId="77777777" w:rsidR="00487525" w:rsidRDefault="0048752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1A5E2AC" w14:textId="77777777" w:rsidR="00487525" w:rsidRDefault="0048752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2BAEDB1" w14:textId="77777777" w:rsidR="00487525" w:rsidRDefault="0048752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6550EAC" w14:textId="77777777" w:rsidR="00487525" w:rsidRDefault="0048752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434228E" w14:textId="77777777" w:rsidR="00487525" w:rsidRDefault="0048752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11D8FA99" w14:textId="77777777" w:rsidR="00487525" w:rsidRDefault="00487525"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703D8BE4" w14:textId="3DB983C9"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123F2DD8" w14:textId="277098C3"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9FFFEC1" w14:textId="4BBB9135" w:rsidR="00DD464C" w:rsidRDefault="00DD464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71137AE0" w14:textId="091F84F4" w:rsidR="000007DC" w:rsidRDefault="000007D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A9BCC3E" w14:textId="77777777" w:rsidR="000007DC" w:rsidRDefault="000007D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0C9A7CDC" w14:textId="77777777" w:rsidR="000007DC" w:rsidRDefault="000007D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3C4DCECD" w14:textId="77777777" w:rsidR="000007DC" w:rsidRDefault="000007D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6BC8CD9F" w14:textId="77777777" w:rsidR="000007DC" w:rsidRDefault="000007D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1E95146" w14:textId="77777777" w:rsidR="000007DC" w:rsidRDefault="000007D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58CA04A0" w14:textId="77777777" w:rsidR="000007DC" w:rsidRDefault="000007D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991DC94" w14:textId="77777777" w:rsidR="000007DC" w:rsidRDefault="000007DC" w:rsidP="006B1777">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p>
    <w:p w14:paraId="44EB62AA" w14:textId="22CB4D4C" w:rsidR="00752C77" w:rsidRPr="00487525" w:rsidRDefault="00752C77" w:rsidP="00487525">
      <w:pPr>
        <w:tabs>
          <w:tab w:val="left" w:pos="1530"/>
          <w:tab w:val="center" w:pos="8820"/>
        </w:tabs>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3874B7">
        <w:rPr>
          <w:rFonts w:ascii="Arial" w:hAnsi="Arial" w:cs="Arial"/>
          <w:b/>
          <w:bCs/>
          <w:color w:val="0000FF"/>
          <w:sz w:val="28"/>
          <w:szCs w:val="28"/>
        </w:rPr>
        <w:lastRenderedPageBreak/>
        <w:t>Study Tips and Requirements</w:t>
      </w:r>
      <w:r>
        <w:rPr>
          <w:rFonts w:ascii="Arial" w:hAnsi="Arial" w:cs="Arial"/>
          <w:b/>
          <w:bCs/>
          <w:color w:val="0000FF"/>
          <w:sz w:val="28"/>
          <w:szCs w:val="28"/>
        </w:rPr>
        <w:t xml:space="preserve"> for O-Chem</w:t>
      </w:r>
    </w:p>
    <w:p w14:paraId="45E79FC6" w14:textId="77777777" w:rsidR="00AC2F61" w:rsidRDefault="00AC2F61" w:rsidP="003B5928">
      <w:pPr>
        <w:rPr>
          <w:rFonts w:ascii="Arial" w:hAnsi="Arial" w:cs="Arial"/>
          <w:sz w:val="22"/>
          <w:szCs w:val="22"/>
        </w:rPr>
      </w:pPr>
    </w:p>
    <w:p w14:paraId="1534F3D2" w14:textId="4D29567C" w:rsidR="00752C77" w:rsidRPr="008006D4" w:rsidRDefault="00752C77" w:rsidP="003B5928">
      <w:pPr>
        <w:rPr>
          <w:rFonts w:ascii="Arial" w:hAnsi="Arial" w:cs="Arial"/>
          <w:sz w:val="22"/>
          <w:szCs w:val="22"/>
        </w:rPr>
      </w:pPr>
      <w:r w:rsidRPr="008006D4">
        <w:rPr>
          <w:rFonts w:ascii="Arial" w:hAnsi="Arial" w:cs="Arial"/>
          <w:sz w:val="22"/>
          <w:szCs w:val="22"/>
        </w:rPr>
        <w:t>What “they” say about organic chemistry is true - it is difficult and there is an incredible amount</w:t>
      </w:r>
    </w:p>
    <w:p w14:paraId="2B7A6D85" w14:textId="77777777" w:rsidR="00752C77" w:rsidRDefault="00752C77" w:rsidP="003B5928">
      <w:pPr>
        <w:rPr>
          <w:rFonts w:ascii="Arial" w:hAnsi="Arial" w:cs="Arial"/>
          <w:sz w:val="22"/>
          <w:szCs w:val="22"/>
        </w:rPr>
      </w:pPr>
      <w:r w:rsidRPr="008006D4">
        <w:rPr>
          <w:rFonts w:ascii="Arial" w:hAnsi="Arial" w:cs="Arial"/>
          <w:sz w:val="22"/>
          <w:szCs w:val="22"/>
        </w:rPr>
        <w:t>of material to learn in a short amount of time. If done right,</w:t>
      </w:r>
      <w:r>
        <w:rPr>
          <w:rFonts w:ascii="Arial" w:hAnsi="Arial" w:cs="Arial"/>
          <w:sz w:val="22"/>
          <w:szCs w:val="22"/>
        </w:rPr>
        <w:t xml:space="preserve"> however, this class can be very rewarding.</w:t>
      </w:r>
      <w:r w:rsidRPr="008006D4">
        <w:rPr>
          <w:rFonts w:ascii="Arial" w:hAnsi="Arial" w:cs="Arial"/>
          <w:sz w:val="22"/>
          <w:szCs w:val="22"/>
        </w:rPr>
        <w:t xml:space="preserve"> </w:t>
      </w:r>
    </w:p>
    <w:p w14:paraId="12C863EE" w14:textId="77777777" w:rsidR="00752C77" w:rsidRPr="008006D4" w:rsidRDefault="00752C77" w:rsidP="003B5928">
      <w:pPr>
        <w:rPr>
          <w:rFonts w:ascii="Arial" w:hAnsi="Arial" w:cs="Arial"/>
          <w:sz w:val="22"/>
          <w:szCs w:val="22"/>
        </w:rPr>
      </w:pPr>
      <w:r w:rsidRPr="008006D4">
        <w:rPr>
          <w:rFonts w:ascii="Arial" w:hAnsi="Arial" w:cs="Arial"/>
          <w:sz w:val="22"/>
          <w:szCs w:val="22"/>
        </w:rPr>
        <w:t>An</w:t>
      </w:r>
      <w:r>
        <w:rPr>
          <w:rFonts w:ascii="Arial" w:hAnsi="Arial" w:cs="Arial"/>
          <w:sz w:val="22"/>
          <w:szCs w:val="22"/>
        </w:rPr>
        <w:t xml:space="preserve"> </w:t>
      </w:r>
      <w:r w:rsidRPr="008006D4">
        <w:rPr>
          <w:rFonts w:ascii="Arial" w:hAnsi="Arial" w:cs="Arial"/>
          <w:sz w:val="22"/>
          <w:szCs w:val="22"/>
        </w:rPr>
        <w:t xml:space="preserve">easy way to make this a more pleasurable experience is to </w:t>
      </w:r>
      <w:r w:rsidRPr="008006D4">
        <w:rPr>
          <w:rFonts w:ascii="Arial" w:hAnsi="Arial" w:cs="Arial"/>
          <w:sz w:val="22"/>
          <w:szCs w:val="22"/>
          <w:highlight w:val="yellow"/>
        </w:rPr>
        <w:t>establish good study habits</w:t>
      </w:r>
      <w:r w:rsidRPr="008006D4">
        <w:rPr>
          <w:rFonts w:ascii="Arial" w:hAnsi="Arial" w:cs="Arial"/>
          <w:sz w:val="22"/>
          <w:szCs w:val="22"/>
        </w:rPr>
        <w:t xml:space="preserve"> early</w:t>
      </w:r>
    </w:p>
    <w:p w14:paraId="2CAE686B" w14:textId="77777777" w:rsidR="00752C77" w:rsidRPr="008006D4" w:rsidRDefault="00752C77" w:rsidP="003B5928">
      <w:pPr>
        <w:rPr>
          <w:rFonts w:ascii="Arial" w:hAnsi="Arial" w:cs="Arial"/>
          <w:sz w:val="22"/>
          <w:szCs w:val="22"/>
        </w:rPr>
      </w:pPr>
      <w:r w:rsidRPr="008006D4">
        <w:rPr>
          <w:rFonts w:ascii="Arial" w:hAnsi="Arial" w:cs="Arial"/>
          <w:sz w:val="22"/>
          <w:szCs w:val="22"/>
        </w:rPr>
        <w:t xml:space="preserve">and stick to them. The learning process is fluid and changes often need </w:t>
      </w:r>
      <w:r>
        <w:rPr>
          <w:rFonts w:ascii="Arial" w:hAnsi="Arial" w:cs="Arial"/>
          <w:sz w:val="22"/>
          <w:szCs w:val="22"/>
        </w:rPr>
        <w:t xml:space="preserve">to </w:t>
      </w:r>
      <w:r w:rsidRPr="008006D4">
        <w:rPr>
          <w:rFonts w:ascii="Arial" w:hAnsi="Arial" w:cs="Arial"/>
          <w:sz w:val="22"/>
          <w:szCs w:val="22"/>
        </w:rPr>
        <w:t>be made based on</w:t>
      </w:r>
    </w:p>
    <w:p w14:paraId="39E8AB3C" w14:textId="77777777" w:rsidR="00752C77" w:rsidRPr="008006D4" w:rsidRDefault="00752C77" w:rsidP="003B5928">
      <w:pPr>
        <w:rPr>
          <w:rFonts w:ascii="Arial" w:hAnsi="Arial" w:cs="Arial"/>
          <w:sz w:val="22"/>
          <w:szCs w:val="22"/>
        </w:rPr>
      </w:pPr>
      <w:r w:rsidRPr="008006D4">
        <w:rPr>
          <w:rFonts w:ascii="Arial" w:hAnsi="Arial" w:cs="Arial"/>
          <w:sz w:val="22"/>
          <w:szCs w:val="22"/>
        </w:rPr>
        <w:t>other commitments. Many of these changes can be anticipated by staying organized so that you</w:t>
      </w:r>
    </w:p>
    <w:p w14:paraId="2DFDF8E3" w14:textId="77777777" w:rsidR="00752C77" w:rsidRDefault="00752C77" w:rsidP="003B5928">
      <w:pPr>
        <w:rPr>
          <w:rFonts w:ascii="Arial" w:hAnsi="Arial" w:cs="Arial"/>
          <w:sz w:val="22"/>
          <w:szCs w:val="22"/>
        </w:rPr>
      </w:pPr>
      <w:r w:rsidRPr="008006D4">
        <w:rPr>
          <w:rFonts w:ascii="Arial" w:hAnsi="Arial" w:cs="Arial"/>
          <w:sz w:val="22"/>
          <w:szCs w:val="22"/>
        </w:rPr>
        <w:t xml:space="preserve">can compensate for lost time. Avoid comparing yourself to others and </w:t>
      </w:r>
      <w:r>
        <w:rPr>
          <w:rFonts w:ascii="Arial" w:hAnsi="Arial" w:cs="Arial"/>
          <w:sz w:val="22"/>
          <w:szCs w:val="22"/>
        </w:rPr>
        <w:t xml:space="preserve">just </w:t>
      </w:r>
      <w:r w:rsidRPr="008006D4">
        <w:rPr>
          <w:rFonts w:ascii="Arial" w:hAnsi="Arial" w:cs="Arial"/>
          <w:sz w:val="22"/>
          <w:szCs w:val="22"/>
        </w:rPr>
        <w:t>do your best.</w:t>
      </w:r>
    </w:p>
    <w:p w14:paraId="0341D903" w14:textId="77777777" w:rsidR="00752C77" w:rsidRPr="008006D4" w:rsidRDefault="00752C77" w:rsidP="003874B7">
      <w:pPr>
        <w:spacing w:after="120"/>
        <w:rPr>
          <w:rFonts w:ascii="Arial" w:hAnsi="Arial" w:cs="Arial"/>
          <w:sz w:val="22"/>
          <w:szCs w:val="22"/>
        </w:rPr>
      </w:pPr>
    </w:p>
    <w:p w14:paraId="102EF294" w14:textId="14275B71" w:rsidR="00752C77" w:rsidRPr="008006D4" w:rsidRDefault="00BC24C0" w:rsidP="003874B7">
      <w:pPr>
        <w:spacing w:after="120"/>
        <w:rPr>
          <w:rFonts w:ascii="Arial" w:hAnsi="Arial" w:cs="Arial"/>
          <w:sz w:val="22"/>
          <w:szCs w:val="22"/>
        </w:rPr>
      </w:pPr>
      <w:r>
        <w:drawing>
          <wp:anchor distT="0" distB="0" distL="114300" distR="114300" simplePos="0" relativeHeight="251655680" behindDoc="1" locked="0" layoutInCell="1" allowOverlap="1" wp14:anchorId="2A725056" wp14:editId="3B144853">
            <wp:simplePos x="0" y="0"/>
            <wp:positionH relativeFrom="column">
              <wp:posOffset>4343400</wp:posOffset>
            </wp:positionH>
            <wp:positionV relativeFrom="paragraph">
              <wp:posOffset>95885</wp:posOffset>
            </wp:positionV>
            <wp:extent cx="2628900" cy="1452245"/>
            <wp:effectExtent l="0" t="0" r="0" b="0"/>
            <wp:wrapNone/>
            <wp:docPr id="15" name="Picture 1" descr="Image result for Fun with Ochem">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un with Ochem">
                      <a:hlinkClick r:id="rId19"/>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452245"/>
                    </a:xfrm>
                    <a:prstGeom prst="rect">
                      <a:avLst/>
                    </a:prstGeom>
                    <a:noFill/>
                  </pic:spPr>
                </pic:pic>
              </a:graphicData>
            </a:graphic>
            <wp14:sizeRelH relativeFrom="page">
              <wp14:pctWidth>0</wp14:pctWidth>
            </wp14:sizeRelH>
            <wp14:sizeRelV relativeFrom="page">
              <wp14:pctHeight>0</wp14:pctHeight>
            </wp14:sizeRelV>
          </wp:anchor>
        </w:drawing>
      </w:r>
      <w:r w:rsidR="00752C77" w:rsidRPr="008006D4">
        <w:rPr>
          <w:rFonts w:ascii="Arial" w:hAnsi="Arial" w:cs="Arial"/>
          <w:sz w:val="22"/>
          <w:szCs w:val="22"/>
        </w:rPr>
        <w:t>In brief, follow these points and you can expect to excel in organic chemistry:</w:t>
      </w:r>
    </w:p>
    <w:p w14:paraId="741CCADE" w14:textId="77777777" w:rsidR="00752C77" w:rsidRPr="008006D4" w:rsidRDefault="00752C77" w:rsidP="003B5928">
      <w:pPr>
        <w:rPr>
          <w:rFonts w:ascii="Arial" w:hAnsi="Arial" w:cs="Arial"/>
          <w:sz w:val="22"/>
          <w:szCs w:val="22"/>
        </w:rPr>
      </w:pPr>
      <w:r>
        <w:rPr>
          <w:rFonts w:ascii="Arial" w:hAnsi="Arial" w:cs="Arial"/>
          <w:sz w:val="22"/>
          <w:szCs w:val="22"/>
          <w:highlight w:val="yellow"/>
        </w:rPr>
        <w:t>• DO NOT FALL BEHIND ~ NOT EVEN ONE DAY</w:t>
      </w:r>
      <w:r>
        <w:rPr>
          <w:rFonts w:ascii="Arial" w:hAnsi="Arial" w:cs="Arial"/>
          <w:sz w:val="22"/>
          <w:szCs w:val="22"/>
        </w:rPr>
        <w:t>.</w:t>
      </w:r>
    </w:p>
    <w:p w14:paraId="0F9F92D9" w14:textId="77777777" w:rsidR="00752C77" w:rsidRPr="00761FBF" w:rsidRDefault="00752C77" w:rsidP="003B5928">
      <w:pPr>
        <w:rPr>
          <w:rFonts w:ascii="Arial" w:hAnsi="Arial" w:cs="Arial"/>
          <w:sz w:val="22"/>
          <w:szCs w:val="22"/>
          <w:highlight w:val="yellow"/>
        </w:rPr>
      </w:pPr>
      <w:r w:rsidRPr="00761FBF">
        <w:rPr>
          <w:rFonts w:ascii="Arial" w:hAnsi="Arial" w:cs="Arial"/>
          <w:sz w:val="22"/>
          <w:szCs w:val="22"/>
          <w:highlight w:val="yellow"/>
        </w:rPr>
        <w:t>• Maintain a positive attitude</w:t>
      </w:r>
    </w:p>
    <w:p w14:paraId="77D14D65" w14:textId="77777777" w:rsidR="00752C77" w:rsidRPr="0064049C" w:rsidRDefault="00752C77" w:rsidP="003B5928">
      <w:pPr>
        <w:rPr>
          <w:rFonts w:eastAsia="MS Mincho"/>
          <w:noProof w:val="0"/>
          <w:lang w:eastAsia="ja-JP"/>
        </w:rPr>
      </w:pPr>
      <w:r w:rsidRPr="00761FBF">
        <w:rPr>
          <w:rFonts w:ascii="Arial" w:hAnsi="Arial" w:cs="Arial"/>
          <w:sz w:val="22"/>
          <w:szCs w:val="22"/>
          <w:highlight w:val="yellow"/>
        </w:rPr>
        <w:t>• Do the reading assignment</w:t>
      </w:r>
      <w:r w:rsidRPr="008006D4">
        <w:rPr>
          <w:rFonts w:ascii="Arial" w:hAnsi="Arial" w:cs="Arial"/>
          <w:sz w:val="22"/>
          <w:szCs w:val="22"/>
        </w:rPr>
        <w:t xml:space="preserve"> </w:t>
      </w:r>
    </w:p>
    <w:p w14:paraId="33930F3B" w14:textId="77777777" w:rsidR="00752C77" w:rsidRDefault="00752C77" w:rsidP="004F1959">
      <w:pPr>
        <w:spacing w:after="120"/>
        <w:rPr>
          <w:rFonts w:ascii="Arial" w:hAnsi="Arial" w:cs="Arial"/>
          <w:sz w:val="22"/>
          <w:szCs w:val="22"/>
        </w:rPr>
      </w:pPr>
    </w:p>
    <w:p w14:paraId="2BBC27DF" w14:textId="77777777" w:rsidR="00752C77" w:rsidRPr="008006D4" w:rsidRDefault="00752C77" w:rsidP="003B5928">
      <w:pPr>
        <w:rPr>
          <w:rFonts w:ascii="Arial" w:hAnsi="Arial" w:cs="Arial"/>
          <w:sz w:val="22"/>
          <w:szCs w:val="22"/>
        </w:rPr>
      </w:pPr>
      <w:r>
        <w:rPr>
          <w:rFonts w:ascii="Arial" w:hAnsi="Arial" w:cs="Arial"/>
          <w:sz w:val="22"/>
          <w:szCs w:val="22"/>
        </w:rPr>
        <w:t>• Take</w:t>
      </w:r>
      <w:r w:rsidRPr="008006D4">
        <w:rPr>
          <w:rFonts w:ascii="Arial" w:hAnsi="Arial" w:cs="Arial"/>
          <w:sz w:val="22"/>
          <w:szCs w:val="22"/>
        </w:rPr>
        <w:t xml:space="preserve"> lecture notes and participate</w:t>
      </w:r>
    </w:p>
    <w:p w14:paraId="6C525CE4" w14:textId="77777777" w:rsidR="00752C77" w:rsidRPr="008006D4" w:rsidRDefault="00752C77" w:rsidP="003B5928">
      <w:pPr>
        <w:rPr>
          <w:rFonts w:ascii="Arial" w:hAnsi="Arial" w:cs="Arial"/>
          <w:sz w:val="22"/>
          <w:szCs w:val="22"/>
        </w:rPr>
      </w:pPr>
      <w:r w:rsidRPr="008006D4">
        <w:rPr>
          <w:rFonts w:ascii="Arial" w:hAnsi="Arial" w:cs="Arial"/>
          <w:sz w:val="22"/>
          <w:szCs w:val="22"/>
        </w:rPr>
        <w:t>• Review your notes and start HW assignments soon after lecture</w:t>
      </w:r>
    </w:p>
    <w:p w14:paraId="2EC29097" w14:textId="77777777" w:rsidR="00752C77" w:rsidRPr="008006D4" w:rsidRDefault="00752C77" w:rsidP="003B5928">
      <w:pPr>
        <w:rPr>
          <w:rFonts w:ascii="Arial" w:hAnsi="Arial" w:cs="Arial"/>
          <w:sz w:val="22"/>
          <w:szCs w:val="22"/>
        </w:rPr>
      </w:pPr>
      <w:r w:rsidRPr="008006D4">
        <w:rPr>
          <w:rFonts w:ascii="Arial" w:hAnsi="Arial" w:cs="Arial"/>
          <w:sz w:val="22"/>
          <w:szCs w:val="22"/>
        </w:rPr>
        <w:t>• Actively prepare for and participate in CLASS</w:t>
      </w:r>
    </w:p>
    <w:p w14:paraId="7931AAC6" w14:textId="77777777" w:rsidR="00752C77" w:rsidRPr="008006D4" w:rsidRDefault="00752C77" w:rsidP="003B5928">
      <w:pPr>
        <w:rPr>
          <w:rFonts w:ascii="Arial" w:hAnsi="Arial" w:cs="Arial"/>
          <w:sz w:val="22"/>
          <w:szCs w:val="22"/>
        </w:rPr>
      </w:pPr>
      <w:r w:rsidRPr="008006D4">
        <w:rPr>
          <w:rFonts w:ascii="Arial" w:hAnsi="Arial" w:cs="Arial"/>
          <w:sz w:val="22"/>
          <w:szCs w:val="22"/>
        </w:rPr>
        <w:t>• Re-do HW problems without “cheating” to study for tests ON YOUR OWN</w:t>
      </w:r>
    </w:p>
    <w:p w14:paraId="0171576F" w14:textId="77777777" w:rsidR="00752C77" w:rsidRPr="008006D4" w:rsidRDefault="00752C77" w:rsidP="003B5928">
      <w:pPr>
        <w:rPr>
          <w:rFonts w:ascii="Arial" w:hAnsi="Arial" w:cs="Arial"/>
          <w:sz w:val="22"/>
          <w:szCs w:val="22"/>
        </w:rPr>
      </w:pPr>
      <w:r w:rsidRPr="008006D4">
        <w:rPr>
          <w:rFonts w:ascii="Arial" w:hAnsi="Arial" w:cs="Arial"/>
          <w:sz w:val="22"/>
          <w:szCs w:val="22"/>
        </w:rPr>
        <w:t>• Keep an organized, working record of concepts/problems that are difficult for YOU</w:t>
      </w:r>
      <w:r>
        <w:rPr>
          <w:rFonts w:ascii="Arial" w:hAnsi="Arial" w:cs="Arial"/>
          <w:sz w:val="22"/>
          <w:szCs w:val="22"/>
        </w:rPr>
        <w:t>.</w:t>
      </w:r>
    </w:p>
    <w:p w14:paraId="7433E735"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0639CAB4"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Study Tips (just a few more…)</w:t>
      </w:r>
    </w:p>
    <w:p w14:paraId="7222105D"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1FDAA9BC" w14:textId="77777777" w:rsidR="00752C77" w:rsidRDefault="00752C77" w:rsidP="008006D4">
      <w:pPr>
        <w:autoSpaceDE w:val="0"/>
        <w:autoSpaceDN w:val="0"/>
        <w:adjustRightInd w:val="0"/>
        <w:rPr>
          <w:rFonts w:ascii="Arial" w:eastAsia="MS Mincho" w:hAnsi="Arial"/>
          <w:noProof w:val="0"/>
          <w:sz w:val="22"/>
          <w:szCs w:val="22"/>
          <w:lang w:eastAsia="ja-JP"/>
        </w:rPr>
      </w:pPr>
      <w:r w:rsidRPr="008006D4">
        <w:rPr>
          <w:rFonts w:ascii="Arial" w:eastAsia="MS Mincho" w:hAnsi="Arial" w:cs="Arial"/>
          <w:i/>
          <w:iCs/>
          <w:noProof w:val="0"/>
          <w:sz w:val="22"/>
          <w:szCs w:val="22"/>
          <w:lang w:eastAsia="ja-JP"/>
        </w:rPr>
        <w:t xml:space="preserve">Stay organized. </w:t>
      </w:r>
      <w:r>
        <w:rPr>
          <w:rFonts w:ascii="Arial" w:eastAsia="MS Mincho" w:hAnsi="Arial" w:cs="Arial"/>
          <w:noProof w:val="0"/>
          <w:sz w:val="22"/>
          <w:szCs w:val="22"/>
          <w:lang w:eastAsia="ja-JP"/>
        </w:rPr>
        <w:t>Be a nerd about this, s</w:t>
      </w:r>
      <w:r w:rsidRPr="008006D4">
        <w:rPr>
          <w:rFonts w:ascii="Arial" w:eastAsia="MS Mincho" w:hAnsi="Arial" w:cs="Arial"/>
          <w:noProof w:val="0"/>
          <w:sz w:val="22"/>
          <w:szCs w:val="22"/>
          <w:lang w:eastAsia="ja-JP"/>
        </w:rPr>
        <w:t>eriously.</w:t>
      </w:r>
    </w:p>
    <w:p w14:paraId="22AE6525"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176AF9BC"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Studying for exams:</w:t>
      </w:r>
    </w:p>
    <w:p w14:paraId="7DFB6B19"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Studying with groups is great, but it has to be in addition to studying alone. Your</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classmates c</w:t>
      </w:r>
      <w:r>
        <w:rPr>
          <w:rFonts w:ascii="Arial" w:eastAsia="MS Mincho" w:hAnsi="Arial" w:cs="Arial"/>
          <w:noProof w:val="0"/>
          <w:sz w:val="22"/>
          <w:szCs w:val="22"/>
          <w:lang w:eastAsia="ja-JP"/>
        </w:rPr>
        <w:t xml:space="preserve">annot help you during the exam.   </w:t>
      </w:r>
      <w:r w:rsidRPr="008006D4">
        <w:rPr>
          <w:rFonts w:ascii="Arial" w:eastAsia="MS Mincho" w:hAnsi="Arial" w:cs="Arial"/>
          <w:noProof w:val="0"/>
          <w:sz w:val="22"/>
          <w:szCs w:val="22"/>
          <w:lang w:eastAsia="ja-JP"/>
        </w:rPr>
        <w:t>Reading your notes and re-doing problems we</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do as a class is key.</w:t>
      </w:r>
    </w:p>
    <w:p w14:paraId="31489B10"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p>
    <w:p w14:paraId="49718DC1"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 xml:space="preserve">Re-do as many </w:t>
      </w:r>
      <w:r w:rsidR="00615EBC">
        <w:rPr>
          <w:rFonts w:ascii="Arial" w:eastAsia="MS Mincho" w:hAnsi="Arial" w:cs="Arial"/>
          <w:b/>
          <w:bCs/>
          <w:noProof w:val="0"/>
          <w:sz w:val="22"/>
          <w:szCs w:val="22"/>
          <w:lang w:eastAsia="ja-JP"/>
        </w:rPr>
        <w:t xml:space="preserve">worksheet &amp; </w:t>
      </w:r>
      <w:r w:rsidRPr="008006D4">
        <w:rPr>
          <w:rFonts w:ascii="Arial" w:eastAsia="MS Mincho" w:hAnsi="Arial" w:cs="Arial"/>
          <w:b/>
          <w:bCs/>
          <w:noProof w:val="0"/>
          <w:sz w:val="22"/>
          <w:szCs w:val="22"/>
          <w:lang w:eastAsia="ja-JP"/>
        </w:rPr>
        <w:t xml:space="preserve">homework </w:t>
      </w:r>
      <w:r w:rsidR="00615EBC">
        <w:rPr>
          <w:rFonts w:ascii="Arial" w:eastAsia="MS Mincho" w:hAnsi="Arial" w:cs="Arial"/>
          <w:b/>
          <w:bCs/>
          <w:noProof w:val="0"/>
          <w:sz w:val="22"/>
          <w:szCs w:val="22"/>
          <w:lang w:eastAsia="ja-JP"/>
        </w:rPr>
        <w:t>questions</w:t>
      </w:r>
      <w:r w:rsidRPr="008006D4">
        <w:rPr>
          <w:rFonts w:ascii="Arial" w:eastAsia="MS Mincho" w:hAnsi="Arial" w:cs="Arial"/>
          <w:b/>
          <w:bCs/>
          <w:noProof w:val="0"/>
          <w:sz w:val="22"/>
          <w:szCs w:val="22"/>
          <w:lang w:eastAsia="ja-JP"/>
        </w:rPr>
        <w:t xml:space="preserve"> as you can, as many times as you c</w:t>
      </w:r>
      <w:r w:rsidR="00615EBC">
        <w:rPr>
          <w:rFonts w:ascii="Arial" w:eastAsia="MS Mincho" w:hAnsi="Arial" w:cs="Arial"/>
          <w:b/>
          <w:bCs/>
          <w:noProof w:val="0"/>
          <w:sz w:val="22"/>
          <w:szCs w:val="22"/>
          <w:lang w:eastAsia="ja-JP"/>
        </w:rPr>
        <w:t>an. Don’t just look at a problem</w:t>
      </w:r>
      <w:r w:rsidRPr="008006D4">
        <w:rPr>
          <w:rFonts w:ascii="Arial" w:eastAsia="MS Mincho" w:hAnsi="Arial" w:cs="Arial"/>
          <w:b/>
          <w:bCs/>
          <w:noProof w:val="0"/>
          <w:sz w:val="22"/>
          <w:szCs w:val="22"/>
          <w:lang w:eastAsia="ja-JP"/>
        </w:rPr>
        <w:t xml:space="preserve"> and say, “I know how to do that.” Actually write it out again (a dry erase board can be useful for </w:t>
      </w:r>
      <w:r w:rsidRPr="00C67DE7">
        <w:rPr>
          <w:rFonts w:ascii="Arial" w:eastAsia="MS Mincho" w:hAnsi="Arial" w:cs="Arial"/>
          <w:b/>
          <w:bCs/>
          <w:i/>
          <w:iCs/>
          <w:noProof w:val="0"/>
          <w:sz w:val="22"/>
          <w:szCs w:val="22"/>
          <w:u w:val="single"/>
          <w:lang w:eastAsia="ja-JP"/>
        </w:rPr>
        <w:t>repetition</w:t>
      </w:r>
      <w:r w:rsidRPr="008006D4">
        <w:rPr>
          <w:rFonts w:ascii="Arial" w:eastAsia="MS Mincho" w:hAnsi="Arial" w:cs="Arial"/>
          <w:b/>
          <w:bCs/>
          <w:noProof w:val="0"/>
          <w:sz w:val="22"/>
          <w:szCs w:val="22"/>
          <w:lang w:eastAsia="ja-JP"/>
        </w:rPr>
        <w:t xml:space="preserve"> without wasting paper).</w:t>
      </w:r>
    </w:p>
    <w:p w14:paraId="2457EFE5"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5C9AE24E" w14:textId="77777777" w:rsidR="00752C77" w:rsidRPr="008006D4" w:rsidRDefault="00752C77" w:rsidP="008006D4">
      <w:pPr>
        <w:autoSpaceDE w:val="0"/>
        <w:autoSpaceDN w:val="0"/>
        <w:adjustRightInd w:val="0"/>
        <w:rPr>
          <w:rFonts w:ascii="Arial" w:eastAsia="MS Mincho" w:hAnsi="Arial"/>
          <w:b/>
          <w:bCs/>
          <w:noProof w:val="0"/>
          <w:sz w:val="22"/>
          <w:szCs w:val="22"/>
          <w:lang w:eastAsia="ja-JP"/>
        </w:rPr>
      </w:pPr>
      <w:r w:rsidRPr="008006D4">
        <w:rPr>
          <w:rFonts w:ascii="Arial" w:eastAsia="MS Mincho" w:hAnsi="Arial" w:cs="Arial"/>
          <w:b/>
          <w:bCs/>
          <w:noProof w:val="0"/>
          <w:sz w:val="22"/>
          <w:szCs w:val="22"/>
          <w:lang w:eastAsia="ja-JP"/>
        </w:rPr>
        <w:t>Other Tips for Success and/or Maintaining Sanity</w:t>
      </w:r>
      <w:r>
        <w:rPr>
          <w:rFonts w:ascii="Arial" w:eastAsia="MS Mincho" w:hAnsi="Arial" w:cs="Arial"/>
          <w:b/>
          <w:bCs/>
          <w:noProof w:val="0"/>
          <w:sz w:val="22"/>
          <w:szCs w:val="22"/>
          <w:lang w:eastAsia="ja-JP"/>
        </w:rPr>
        <w:t>:</w:t>
      </w:r>
    </w:p>
    <w:p w14:paraId="3CE8BA6E" w14:textId="77777777" w:rsidR="00752C77" w:rsidRPr="007E3B1B" w:rsidRDefault="00752C77" w:rsidP="008006D4">
      <w:pPr>
        <w:autoSpaceDE w:val="0"/>
        <w:autoSpaceDN w:val="0"/>
        <w:adjustRightInd w:val="0"/>
        <w:rPr>
          <w:rFonts w:ascii="Arial" w:eastAsia="MS Mincho" w:hAnsi="Arial"/>
          <w:i/>
          <w:iCs/>
          <w:noProof w:val="0"/>
          <w:sz w:val="16"/>
          <w:szCs w:val="16"/>
          <w:lang w:eastAsia="ja-JP"/>
        </w:rPr>
      </w:pPr>
    </w:p>
    <w:p w14:paraId="4744DD9C" w14:textId="77777777" w:rsidR="00752C77" w:rsidRPr="007E3B1B" w:rsidRDefault="00752C77" w:rsidP="008006D4">
      <w:pPr>
        <w:autoSpaceDE w:val="0"/>
        <w:autoSpaceDN w:val="0"/>
        <w:adjustRightInd w:val="0"/>
        <w:rPr>
          <w:rFonts w:ascii="Arial" w:eastAsia="MS Mincho" w:hAnsi="Arial" w:cs="Arial"/>
          <w:i/>
          <w:iCs/>
          <w:noProof w:val="0"/>
          <w:sz w:val="28"/>
          <w:szCs w:val="28"/>
          <w:lang w:eastAsia="ja-JP"/>
        </w:rPr>
      </w:pPr>
      <w:r w:rsidRPr="007E3B1B">
        <w:rPr>
          <w:rFonts w:ascii="Arial" w:eastAsia="MS Mincho" w:hAnsi="Arial" w:cs="Arial"/>
          <w:i/>
          <w:iCs/>
          <w:noProof w:val="0"/>
          <w:sz w:val="28"/>
          <w:szCs w:val="28"/>
          <w:lang w:eastAsia="ja-JP"/>
        </w:rPr>
        <w:t xml:space="preserve">Patience. </w:t>
      </w:r>
    </w:p>
    <w:p w14:paraId="37F686BC"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079BA4B4"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Some things will not make full sense right away. Letting this bother you only</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slows your progress. </w:t>
      </w:r>
    </w:p>
    <w:p w14:paraId="790A4F06"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Instead, accept it and enjoy the process. Your career is for the long haul,</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after all. </w:t>
      </w:r>
    </w:p>
    <w:p w14:paraId="1B869DE1"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Also keep in mind that no two students are the same. You can expect to learn at a</w:t>
      </w:r>
    </w:p>
    <w:p w14:paraId="16638E97" w14:textId="0357BF31" w:rsidR="00752C77" w:rsidRPr="008006D4" w:rsidRDefault="00752C77" w:rsidP="004F1959">
      <w:pPr>
        <w:autoSpaceDE w:val="0"/>
        <w:autoSpaceDN w:val="0"/>
        <w:adjustRightInd w:val="0"/>
        <w:rPr>
          <w:rFonts w:ascii="Arial" w:eastAsia="MS Mincho" w:hAnsi="Arial"/>
          <w:noProof w:val="0"/>
          <w:sz w:val="22"/>
          <w:szCs w:val="22"/>
          <w:lang w:eastAsia="ja-JP"/>
        </w:rPr>
      </w:pPr>
      <w:r w:rsidRPr="008006D4">
        <w:rPr>
          <w:rFonts w:ascii="Arial" w:eastAsia="MS Mincho" w:hAnsi="Arial" w:cs="Arial"/>
          <w:noProof w:val="0"/>
          <w:sz w:val="22"/>
          <w:szCs w:val="22"/>
          <w:lang w:eastAsia="ja-JP"/>
        </w:rPr>
        <w:t xml:space="preserve">different pace than your classmates. </w:t>
      </w:r>
      <w:r w:rsidR="00997EA0">
        <w:rPr>
          <w:rFonts w:ascii="Arial" w:eastAsia="MS Mincho" w:hAnsi="Arial" w:cs="Arial"/>
          <w:noProof w:val="0"/>
          <w:sz w:val="22"/>
          <w:szCs w:val="22"/>
          <w:highlight w:val="yellow"/>
          <w:lang w:eastAsia="ja-JP"/>
        </w:rPr>
        <w:t>University life</w:t>
      </w:r>
      <w:r w:rsidRPr="004F1959">
        <w:rPr>
          <w:rFonts w:ascii="Arial" w:eastAsia="MS Mincho" w:hAnsi="Arial" w:cs="Arial"/>
          <w:noProof w:val="0"/>
          <w:sz w:val="22"/>
          <w:szCs w:val="22"/>
          <w:highlight w:val="yellow"/>
          <w:lang w:eastAsia="ja-JP"/>
        </w:rPr>
        <w:t xml:space="preserve"> is actually </w:t>
      </w:r>
      <w:r w:rsidR="00997EA0">
        <w:rPr>
          <w:rFonts w:ascii="Arial" w:eastAsia="MS Mincho" w:hAnsi="Arial" w:cs="Arial"/>
          <w:noProof w:val="0"/>
          <w:sz w:val="22"/>
          <w:szCs w:val="22"/>
          <w:highlight w:val="yellow"/>
          <w:lang w:eastAsia="ja-JP"/>
        </w:rPr>
        <w:t xml:space="preserve">all </w:t>
      </w:r>
      <w:r w:rsidRPr="004F1959">
        <w:rPr>
          <w:rFonts w:ascii="Arial" w:eastAsia="MS Mincho" w:hAnsi="Arial" w:cs="Arial"/>
          <w:noProof w:val="0"/>
          <w:sz w:val="22"/>
          <w:szCs w:val="22"/>
          <w:highlight w:val="yellow"/>
          <w:lang w:eastAsia="ja-JP"/>
        </w:rPr>
        <w:t xml:space="preserve">about figuring out how </w:t>
      </w:r>
      <w:r>
        <w:rPr>
          <w:rFonts w:ascii="Arial" w:eastAsia="MS Mincho" w:hAnsi="Arial" w:cs="Arial"/>
          <w:i/>
          <w:iCs/>
          <w:noProof w:val="0"/>
          <w:sz w:val="22"/>
          <w:szCs w:val="22"/>
          <w:highlight w:val="yellow"/>
          <w:lang w:eastAsia="ja-JP"/>
        </w:rPr>
        <w:t>YOU</w:t>
      </w:r>
      <w:r w:rsidRPr="004F1959">
        <w:rPr>
          <w:rFonts w:ascii="Arial" w:eastAsia="MS Mincho" w:hAnsi="Arial" w:cs="Arial"/>
          <w:i/>
          <w:iCs/>
          <w:noProof w:val="0"/>
          <w:sz w:val="22"/>
          <w:szCs w:val="22"/>
          <w:highlight w:val="yellow"/>
          <w:lang w:eastAsia="ja-JP"/>
        </w:rPr>
        <w:t xml:space="preserve"> </w:t>
      </w:r>
      <w:r w:rsidRPr="004F1959">
        <w:rPr>
          <w:rFonts w:ascii="Arial" w:eastAsia="MS Mincho" w:hAnsi="Arial" w:cs="Arial"/>
          <w:noProof w:val="0"/>
          <w:sz w:val="22"/>
          <w:szCs w:val="22"/>
          <w:highlight w:val="yellow"/>
          <w:lang w:eastAsia="ja-JP"/>
        </w:rPr>
        <w:t>learn.</w:t>
      </w:r>
    </w:p>
    <w:p w14:paraId="04620622"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3F920092"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 xml:space="preserve">Breathe and Get Out! </w:t>
      </w:r>
    </w:p>
    <w:p w14:paraId="5F2CC00C"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p>
    <w:p w14:paraId="52D0727C"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When feeling frustrated, tak</w:t>
      </w:r>
      <w:r>
        <w:rPr>
          <w:rFonts w:ascii="Arial" w:eastAsia="MS Mincho" w:hAnsi="Arial" w:cs="Arial"/>
          <w:noProof w:val="0"/>
          <w:sz w:val="22"/>
          <w:szCs w:val="22"/>
          <w:lang w:eastAsia="ja-JP"/>
        </w:rPr>
        <w:t xml:space="preserve">e three deep breaths and </w:t>
      </w:r>
      <w:r w:rsidRPr="008006D4">
        <w:rPr>
          <w:rFonts w:ascii="Arial" w:eastAsia="MS Mincho" w:hAnsi="Arial" w:cs="Arial"/>
          <w:noProof w:val="0"/>
          <w:sz w:val="22"/>
          <w:szCs w:val="22"/>
          <w:lang w:eastAsia="ja-JP"/>
        </w:rPr>
        <w:t>start</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again fresh. Stress and frustration can also be alleviated with physical activity. Students tend to</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get caught up with classes, labs, </w:t>
      </w:r>
      <w:r w:rsidR="00615EBC">
        <w:rPr>
          <w:rFonts w:ascii="Arial" w:eastAsia="MS Mincho" w:hAnsi="Arial" w:cs="Arial"/>
          <w:noProof w:val="0"/>
          <w:sz w:val="22"/>
          <w:szCs w:val="22"/>
          <w:lang w:eastAsia="ja-JP"/>
        </w:rPr>
        <w:t xml:space="preserve">work, sports, </w:t>
      </w:r>
      <w:r w:rsidRPr="008006D4">
        <w:rPr>
          <w:rFonts w:ascii="Arial" w:eastAsia="MS Mincho" w:hAnsi="Arial" w:cs="Arial"/>
          <w:noProof w:val="0"/>
          <w:sz w:val="22"/>
          <w:szCs w:val="22"/>
          <w:lang w:eastAsia="ja-JP"/>
        </w:rPr>
        <w:t>studying, partying, eating, etc. and exercise falls by the</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wayside. If you are feeling particularly overwhelmed or otherwise stuck, </w:t>
      </w:r>
      <w:r>
        <w:rPr>
          <w:rFonts w:ascii="Arial" w:eastAsia="MS Mincho" w:hAnsi="Arial" w:cs="Arial"/>
          <w:noProof w:val="0"/>
          <w:sz w:val="22"/>
          <w:szCs w:val="22"/>
          <w:lang w:eastAsia="ja-JP"/>
        </w:rPr>
        <w:t xml:space="preserve">get up and go </w:t>
      </w:r>
      <w:r w:rsidRPr="008006D4">
        <w:rPr>
          <w:rFonts w:ascii="Arial" w:eastAsia="MS Mincho" w:hAnsi="Arial" w:cs="Arial"/>
          <w:noProof w:val="0"/>
          <w:sz w:val="22"/>
          <w:szCs w:val="22"/>
          <w:lang w:eastAsia="ja-JP"/>
        </w:rPr>
        <w:t>for a walk,</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run, or a bike ride. Try a yoga class or pick a sport and go do it! </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Sometimes when you just want</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comfort food, you’d </w:t>
      </w:r>
      <w:r w:rsidR="00615EBC">
        <w:rPr>
          <w:rFonts w:ascii="Arial" w:eastAsia="MS Mincho" w:hAnsi="Arial" w:cs="Arial"/>
          <w:noProof w:val="0"/>
          <w:sz w:val="22"/>
          <w:szCs w:val="22"/>
          <w:lang w:eastAsia="ja-JP"/>
        </w:rPr>
        <w:t xml:space="preserve">probably </w:t>
      </w:r>
      <w:r w:rsidRPr="008006D4">
        <w:rPr>
          <w:rFonts w:ascii="Arial" w:eastAsia="MS Mincho" w:hAnsi="Arial" w:cs="Arial"/>
          <w:noProof w:val="0"/>
          <w:sz w:val="22"/>
          <w:szCs w:val="22"/>
          <w:lang w:eastAsia="ja-JP"/>
        </w:rPr>
        <w:t>be better off getting some exercise or at least some fresh air.</w:t>
      </w:r>
    </w:p>
    <w:p w14:paraId="21C4EEFE" w14:textId="77777777" w:rsidR="00752C77" w:rsidRPr="008006D4" w:rsidRDefault="00752C77" w:rsidP="008006D4">
      <w:pPr>
        <w:spacing w:after="120"/>
        <w:rPr>
          <w:rFonts w:ascii="Arial" w:eastAsia="MS Mincho" w:hAnsi="Arial"/>
          <w:noProof w:val="0"/>
          <w:sz w:val="22"/>
          <w:szCs w:val="22"/>
          <w:lang w:eastAsia="ja-JP"/>
        </w:rPr>
      </w:pPr>
    </w:p>
    <w:p w14:paraId="753E0DCB" w14:textId="01F284AA" w:rsidR="00FE0E99" w:rsidRDefault="00752C77" w:rsidP="00594042">
      <w:pPr>
        <w:spacing w:after="120"/>
        <w:rPr>
          <w:rFonts w:ascii="Arial" w:eastAsia="MS Mincho" w:hAnsi="Arial"/>
          <w:noProof w:val="0"/>
          <w:sz w:val="22"/>
          <w:szCs w:val="22"/>
          <w:lang w:eastAsia="ja-JP"/>
        </w:rPr>
      </w:pPr>
      <w:r>
        <w:rPr>
          <w:rFonts w:ascii="Arial" w:eastAsia="MS Mincho" w:hAnsi="Arial" w:cs="Arial"/>
          <w:noProof w:val="0"/>
          <w:sz w:val="22"/>
          <w:szCs w:val="22"/>
          <w:lang w:eastAsia="ja-JP"/>
        </w:rPr>
        <w:t xml:space="preserve">Don’t forget to </w:t>
      </w:r>
      <w:r w:rsidRPr="008006D4">
        <w:rPr>
          <w:rFonts w:ascii="Arial" w:eastAsia="MS Mincho" w:hAnsi="Arial" w:cs="Arial"/>
          <w:b/>
          <w:bCs/>
          <w:i/>
          <w:iCs/>
          <w:noProof w:val="0"/>
          <w:sz w:val="22"/>
          <w:szCs w:val="22"/>
          <w:lang w:eastAsia="ja-JP"/>
        </w:rPr>
        <w:t>SLEEP</w:t>
      </w:r>
      <w:r>
        <w:rPr>
          <w:rFonts w:ascii="Arial" w:eastAsia="MS Mincho" w:hAnsi="Arial" w:cs="Arial"/>
          <w:noProof w:val="0"/>
          <w:sz w:val="22"/>
          <w:szCs w:val="22"/>
          <w:lang w:eastAsia="ja-JP"/>
        </w:rPr>
        <w:t xml:space="preserve"> ~ </w:t>
      </w:r>
      <w:r w:rsidRPr="008006D4">
        <w:rPr>
          <w:rFonts w:ascii="Arial" w:eastAsia="MS Mincho" w:hAnsi="Arial" w:cs="Arial"/>
          <w:noProof w:val="0"/>
          <w:sz w:val="22"/>
          <w:szCs w:val="22"/>
          <w:lang w:eastAsia="ja-JP"/>
        </w:rPr>
        <w:t>8</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h</w:t>
      </w:r>
      <w:r w:rsidR="00AC2F61">
        <w:rPr>
          <w:rFonts w:ascii="Arial" w:eastAsia="MS Mincho" w:hAnsi="Arial" w:cs="Arial"/>
          <w:noProof w:val="0"/>
          <w:sz w:val="22"/>
          <w:szCs w:val="22"/>
          <w:lang w:eastAsia="ja-JP"/>
        </w:rPr>
        <w:t>ou</w:t>
      </w:r>
      <w:r w:rsidRPr="008006D4">
        <w:rPr>
          <w:rFonts w:ascii="Arial" w:eastAsia="MS Mincho" w:hAnsi="Arial" w:cs="Arial"/>
          <w:noProof w:val="0"/>
          <w:sz w:val="22"/>
          <w:szCs w:val="22"/>
          <w:lang w:eastAsia="ja-JP"/>
        </w:rPr>
        <w:t>rs / night</w:t>
      </w:r>
      <w:r>
        <w:rPr>
          <w:rFonts w:ascii="Arial" w:eastAsia="MS Mincho" w:hAnsi="Arial" w:cs="Arial"/>
          <w:noProof w:val="0"/>
          <w:sz w:val="22"/>
          <w:szCs w:val="22"/>
          <w:lang w:eastAsia="ja-JP"/>
        </w:rPr>
        <w:t xml:space="preserve"> recommended.</w:t>
      </w:r>
    </w:p>
    <w:p w14:paraId="2F5DA50B" w14:textId="77777777" w:rsidR="00BF4244" w:rsidRPr="00FE0E99" w:rsidRDefault="00BF4244" w:rsidP="00594042">
      <w:pPr>
        <w:spacing w:after="120"/>
        <w:rPr>
          <w:rFonts w:ascii="Arial" w:eastAsia="MS Mincho" w:hAnsi="Arial"/>
          <w:noProof w:val="0"/>
          <w:sz w:val="22"/>
          <w:szCs w:val="22"/>
          <w:lang w:eastAsia="ja-JP"/>
        </w:rPr>
      </w:pPr>
    </w:p>
    <w:p w14:paraId="7C803BD9" w14:textId="77777777" w:rsidR="00615EBC" w:rsidRPr="00615EBC" w:rsidRDefault="00752C77" w:rsidP="00594042">
      <w:pPr>
        <w:spacing w:after="120"/>
        <w:rPr>
          <w:rFonts w:ascii="Arial" w:eastAsia="MS Mincho" w:hAnsi="Arial" w:cs="Arial"/>
          <w:noProof w:val="0"/>
          <w:sz w:val="22"/>
          <w:szCs w:val="22"/>
          <w:lang w:eastAsia="ja-JP"/>
        </w:rPr>
      </w:pPr>
      <w:r>
        <w:rPr>
          <w:rFonts w:ascii="Arial" w:eastAsia="MS Mincho" w:hAnsi="Arial" w:cs="Arial"/>
          <w:noProof w:val="0"/>
          <w:sz w:val="22"/>
          <w:szCs w:val="22"/>
          <w:lang w:eastAsia="ja-JP"/>
        </w:rPr>
        <w:t>And last but not least ~ e</w:t>
      </w:r>
      <w:r w:rsidRPr="008006D4">
        <w:rPr>
          <w:rFonts w:ascii="Arial" w:eastAsia="MS Mincho" w:hAnsi="Arial" w:cs="Arial"/>
          <w:noProof w:val="0"/>
          <w:sz w:val="22"/>
          <w:szCs w:val="22"/>
          <w:lang w:eastAsia="ja-JP"/>
        </w:rPr>
        <w:t>njoy the journey ~</w:t>
      </w:r>
      <w:r>
        <w:rPr>
          <w:rFonts w:ascii="Arial" w:eastAsia="MS Mincho" w:hAnsi="Arial" w:cs="Arial"/>
          <w:noProof w:val="0"/>
          <w:sz w:val="22"/>
          <w:szCs w:val="22"/>
          <w:lang w:eastAsia="ja-JP"/>
        </w:rPr>
        <w:t xml:space="preserve"> have some fun with it </w:t>
      </w:r>
      <w:r w:rsidR="00C03CC1" w:rsidRPr="00C03CC1">
        <w:rPr>
          <w:rFonts w:ascii="Arial" w:eastAsia="MS Mincho" w:hAnsi="Arial" w:cs="Arial"/>
          <w:noProof w:val="0"/>
          <w:sz w:val="22"/>
          <w:szCs w:val="22"/>
          <w:lang w:eastAsia="ja-JP"/>
        </w:rPr>
        <w:sym w:font="Wingdings" w:char="F04A"/>
      </w:r>
    </w:p>
    <w:sectPr w:rsidR="00615EBC" w:rsidRPr="00615EBC" w:rsidSect="00B830B9">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96C57" w14:textId="77777777" w:rsidR="00982C8B" w:rsidRDefault="00982C8B">
      <w:r>
        <w:separator/>
      </w:r>
    </w:p>
  </w:endnote>
  <w:endnote w:type="continuationSeparator" w:id="0">
    <w:p w14:paraId="630DD61D" w14:textId="77777777" w:rsidR="00982C8B" w:rsidRDefault="00982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F4CD" w14:textId="77777777" w:rsidR="00752C77" w:rsidRDefault="00752C77" w:rsidP="00941B1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9CE">
      <w:rPr>
        <w:rStyle w:val="PageNumber"/>
      </w:rPr>
      <w:t>5</w:t>
    </w:r>
    <w:r>
      <w:rPr>
        <w:rStyle w:val="PageNumber"/>
      </w:rPr>
      <w:fldChar w:fldCharType="end"/>
    </w:r>
  </w:p>
  <w:p w14:paraId="7E6854A7" w14:textId="77777777" w:rsidR="00752C77" w:rsidRDefault="00752C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9E737" w14:textId="77777777" w:rsidR="00982C8B" w:rsidRDefault="00982C8B">
      <w:r>
        <w:separator/>
      </w:r>
    </w:p>
  </w:footnote>
  <w:footnote w:type="continuationSeparator" w:id="0">
    <w:p w14:paraId="729DB403" w14:textId="77777777" w:rsidR="00982C8B" w:rsidRDefault="00982C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F6BE2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9A83E1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919A60A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D44E403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23AE4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EC8F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18B6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B813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1C6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CB6B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7085D"/>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0C984455"/>
    <w:multiLevelType w:val="hybridMultilevel"/>
    <w:tmpl w:val="1B108D02"/>
    <w:lvl w:ilvl="0" w:tplc="BE86920A">
      <w:start w:val="8"/>
      <w:numFmt w:val="bullet"/>
      <w:lvlText w:val="-"/>
      <w:lvlJc w:val="left"/>
      <w:pPr>
        <w:ind w:left="3800" w:hanging="360"/>
      </w:pPr>
      <w:rPr>
        <w:rFonts w:ascii="Arial" w:eastAsia="MS Minngs" w:hAnsi="Arial" w:cs="Arial" w:hint="default"/>
        <w:b/>
      </w:rPr>
    </w:lvl>
    <w:lvl w:ilvl="1" w:tplc="04090003" w:tentative="1">
      <w:start w:val="1"/>
      <w:numFmt w:val="bullet"/>
      <w:lvlText w:val="o"/>
      <w:lvlJc w:val="left"/>
      <w:pPr>
        <w:ind w:left="4520" w:hanging="360"/>
      </w:pPr>
      <w:rPr>
        <w:rFonts w:ascii="Courier New" w:hAnsi="Courier New" w:cs="Courier New" w:hint="default"/>
      </w:rPr>
    </w:lvl>
    <w:lvl w:ilvl="2" w:tplc="04090005" w:tentative="1">
      <w:start w:val="1"/>
      <w:numFmt w:val="bullet"/>
      <w:lvlText w:val=""/>
      <w:lvlJc w:val="left"/>
      <w:pPr>
        <w:ind w:left="5240" w:hanging="360"/>
      </w:pPr>
      <w:rPr>
        <w:rFonts w:ascii="Wingdings" w:hAnsi="Wingdings" w:hint="default"/>
      </w:rPr>
    </w:lvl>
    <w:lvl w:ilvl="3" w:tplc="04090001" w:tentative="1">
      <w:start w:val="1"/>
      <w:numFmt w:val="bullet"/>
      <w:lvlText w:val=""/>
      <w:lvlJc w:val="left"/>
      <w:pPr>
        <w:ind w:left="5960" w:hanging="360"/>
      </w:pPr>
      <w:rPr>
        <w:rFonts w:ascii="Symbol" w:hAnsi="Symbol" w:hint="default"/>
      </w:rPr>
    </w:lvl>
    <w:lvl w:ilvl="4" w:tplc="04090003" w:tentative="1">
      <w:start w:val="1"/>
      <w:numFmt w:val="bullet"/>
      <w:lvlText w:val="o"/>
      <w:lvlJc w:val="left"/>
      <w:pPr>
        <w:ind w:left="6680" w:hanging="360"/>
      </w:pPr>
      <w:rPr>
        <w:rFonts w:ascii="Courier New" w:hAnsi="Courier New" w:cs="Courier New" w:hint="default"/>
      </w:rPr>
    </w:lvl>
    <w:lvl w:ilvl="5" w:tplc="04090005" w:tentative="1">
      <w:start w:val="1"/>
      <w:numFmt w:val="bullet"/>
      <w:lvlText w:val=""/>
      <w:lvlJc w:val="left"/>
      <w:pPr>
        <w:ind w:left="7400" w:hanging="360"/>
      </w:pPr>
      <w:rPr>
        <w:rFonts w:ascii="Wingdings" w:hAnsi="Wingdings" w:hint="default"/>
      </w:rPr>
    </w:lvl>
    <w:lvl w:ilvl="6" w:tplc="04090001" w:tentative="1">
      <w:start w:val="1"/>
      <w:numFmt w:val="bullet"/>
      <w:lvlText w:val=""/>
      <w:lvlJc w:val="left"/>
      <w:pPr>
        <w:ind w:left="8120" w:hanging="360"/>
      </w:pPr>
      <w:rPr>
        <w:rFonts w:ascii="Symbol" w:hAnsi="Symbol" w:hint="default"/>
      </w:rPr>
    </w:lvl>
    <w:lvl w:ilvl="7" w:tplc="04090003" w:tentative="1">
      <w:start w:val="1"/>
      <w:numFmt w:val="bullet"/>
      <w:lvlText w:val="o"/>
      <w:lvlJc w:val="left"/>
      <w:pPr>
        <w:ind w:left="8840" w:hanging="360"/>
      </w:pPr>
      <w:rPr>
        <w:rFonts w:ascii="Courier New" w:hAnsi="Courier New" w:cs="Courier New" w:hint="default"/>
      </w:rPr>
    </w:lvl>
    <w:lvl w:ilvl="8" w:tplc="04090005" w:tentative="1">
      <w:start w:val="1"/>
      <w:numFmt w:val="bullet"/>
      <w:lvlText w:val=""/>
      <w:lvlJc w:val="left"/>
      <w:pPr>
        <w:ind w:left="9560" w:hanging="360"/>
      </w:pPr>
      <w:rPr>
        <w:rFonts w:ascii="Wingdings" w:hAnsi="Wingdings" w:hint="default"/>
      </w:rPr>
    </w:lvl>
  </w:abstractNum>
  <w:abstractNum w:abstractNumId="12" w15:restartNumberingAfterBreak="0">
    <w:nsid w:val="0D5B0AFA"/>
    <w:multiLevelType w:val="hybridMultilevel"/>
    <w:tmpl w:val="B8120532"/>
    <w:lvl w:ilvl="0" w:tplc="AC862FF0">
      <w:start w:val="1"/>
      <w:numFmt w:val="bullet"/>
      <w:lvlText w:val="•"/>
      <w:lvlJc w:val="left"/>
      <w:pPr>
        <w:tabs>
          <w:tab w:val="num" w:pos="720"/>
        </w:tabs>
        <w:ind w:left="720" w:hanging="360"/>
      </w:pPr>
      <w:rPr>
        <w:rFonts w:ascii="Times New Roman" w:hAnsi="Times New Roman" w:hint="default"/>
      </w:rPr>
    </w:lvl>
    <w:lvl w:ilvl="1" w:tplc="8CAE78B8">
      <w:start w:val="1"/>
      <w:numFmt w:val="bullet"/>
      <w:lvlText w:val="•"/>
      <w:lvlJc w:val="left"/>
      <w:pPr>
        <w:tabs>
          <w:tab w:val="num" w:pos="1440"/>
        </w:tabs>
        <w:ind w:left="1440" w:hanging="360"/>
      </w:pPr>
      <w:rPr>
        <w:rFonts w:ascii="Times New Roman" w:hAnsi="Times New Roman" w:hint="default"/>
      </w:rPr>
    </w:lvl>
    <w:lvl w:ilvl="2" w:tplc="BD54F6C4">
      <w:start w:val="1"/>
      <w:numFmt w:val="bullet"/>
      <w:lvlText w:val="•"/>
      <w:lvlJc w:val="left"/>
      <w:pPr>
        <w:tabs>
          <w:tab w:val="num" w:pos="2160"/>
        </w:tabs>
        <w:ind w:left="2160" w:hanging="360"/>
      </w:pPr>
      <w:rPr>
        <w:rFonts w:ascii="Times New Roman" w:hAnsi="Times New Roman" w:hint="default"/>
      </w:rPr>
    </w:lvl>
    <w:lvl w:ilvl="3" w:tplc="7E62DFEA">
      <w:start w:val="1"/>
      <w:numFmt w:val="bullet"/>
      <w:lvlText w:val="•"/>
      <w:lvlJc w:val="left"/>
      <w:pPr>
        <w:tabs>
          <w:tab w:val="num" w:pos="2880"/>
        </w:tabs>
        <w:ind w:left="2880" w:hanging="360"/>
      </w:pPr>
      <w:rPr>
        <w:rFonts w:ascii="Times New Roman" w:hAnsi="Times New Roman" w:hint="default"/>
      </w:rPr>
    </w:lvl>
    <w:lvl w:ilvl="4" w:tplc="985A4CB0">
      <w:start w:val="1"/>
      <w:numFmt w:val="bullet"/>
      <w:lvlText w:val="•"/>
      <w:lvlJc w:val="left"/>
      <w:pPr>
        <w:tabs>
          <w:tab w:val="num" w:pos="3600"/>
        </w:tabs>
        <w:ind w:left="3600" w:hanging="360"/>
      </w:pPr>
      <w:rPr>
        <w:rFonts w:ascii="Times New Roman" w:hAnsi="Times New Roman" w:hint="default"/>
      </w:rPr>
    </w:lvl>
    <w:lvl w:ilvl="5" w:tplc="53FEC3E2">
      <w:start w:val="1"/>
      <w:numFmt w:val="bullet"/>
      <w:lvlText w:val="•"/>
      <w:lvlJc w:val="left"/>
      <w:pPr>
        <w:tabs>
          <w:tab w:val="num" w:pos="4320"/>
        </w:tabs>
        <w:ind w:left="4320" w:hanging="360"/>
      </w:pPr>
      <w:rPr>
        <w:rFonts w:ascii="Times New Roman" w:hAnsi="Times New Roman" w:hint="default"/>
      </w:rPr>
    </w:lvl>
    <w:lvl w:ilvl="6" w:tplc="40D460BE">
      <w:start w:val="1"/>
      <w:numFmt w:val="bullet"/>
      <w:lvlText w:val="•"/>
      <w:lvlJc w:val="left"/>
      <w:pPr>
        <w:tabs>
          <w:tab w:val="num" w:pos="5040"/>
        </w:tabs>
        <w:ind w:left="5040" w:hanging="360"/>
      </w:pPr>
      <w:rPr>
        <w:rFonts w:ascii="Times New Roman" w:hAnsi="Times New Roman" w:hint="default"/>
      </w:rPr>
    </w:lvl>
    <w:lvl w:ilvl="7" w:tplc="EDB0292E">
      <w:start w:val="1"/>
      <w:numFmt w:val="bullet"/>
      <w:lvlText w:val="•"/>
      <w:lvlJc w:val="left"/>
      <w:pPr>
        <w:tabs>
          <w:tab w:val="num" w:pos="5760"/>
        </w:tabs>
        <w:ind w:left="5760" w:hanging="360"/>
      </w:pPr>
      <w:rPr>
        <w:rFonts w:ascii="Times New Roman" w:hAnsi="Times New Roman" w:hint="default"/>
      </w:rPr>
    </w:lvl>
    <w:lvl w:ilvl="8" w:tplc="297600DA">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2992660"/>
    <w:multiLevelType w:val="hybridMultilevel"/>
    <w:tmpl w:val="F3967D5E"/>
    <w:lvl w:ilvl="0" w:tplc="25C0B8C8">
      <w:start w:val="1"/>
      <w:numFmt w:val="bullet"/>
      <w:lvlText w:val="•"/>
      <w:lvlJc w:val="left"/>
      <w:pPr>
        <w:tabs>
          <w:tab w:val="num" w:pos="720"/>
        </w:tabs>
        <w:ind w:left="720" w:hanging="360"/>
      </w:pPr>
      <w:rPr>
        <w:rFonts w:ascii="Times New Roman" w:hAnsi="Times New Roman" w:hint="default"/>
      </w:rPr>
    </w:lvl>
    <w:lvl w:ilvl="1" w:tplc="7F5E9B72">
      <w:start w:val="1"/>
      <w:numFmt w:val="bullet"/>
      <w:lvlText w:val="•"/>
      <w:lvlJc w:val="left"/>
      <w:pPr>
        <w:tabs>
          <w:tab w:val="num" w:pos="1440"/>
        </w:tabs>
        <w:ind w:left="1440" w:hanging="360"/>
      </w:pPr>
      <w:rPr>
        <w:rFonts w:ascii="Times New Roman" w:hAnsi="Times New Roman" w:hint="default"/>
      </w:rPr>
    </w:lvl>
    <w:lvl w:ilvl="2" w:tplc="09FA1A32">
      <w:start w:val="1"/>
      <w:numFmt w:val="bullet"/>
      <w:lvlText w:val="•"/>
      <w:lvlJc w:val="left"/>
      <w:pPr>
        <w:tabs>
          <w:tab w:val="num" w:pos="2160"/>
        </w:tabs>
        <w:ind w:left="2160" w:hanging="360"/>
      </w:pPr>
      <w:rPr>
        <w:rFonts w:ascii="Times New Roman" w:hAnsi="Times New Roman" w:hint="default"/>
      </w:rPr>
    </w:lvl>
    <w:lvl w:ilvl="3" w:tplc="4762D60E">
      <w:start w:val="1"/>
      <w:numFmt w:val="bullet"/>
      <w:lvlText w:val="•"/>
      <w:lvlJc w:val="left"/>
      <w:pPr>
        <w:tabs>
          <w:tab w:val="num" w:pos="2880"/>
        </w:tabs>
        <w:ind w:left="2880" w:hanging="360"/>
      </w:pPr>
      <w:rPr>
        <w:rFonts w:ascii="Times New Roman" w:hAnsi="Times New Roman" w:hint="default"/>
      </w:rPr>
    </w:lvl>
    <w:lvl w:ilvl="4" w:tplc="82707B44">
      <w:start w:val="1"/>
      <w:numFmt w:val="bullet"/>
      <w:lvlText w:val="•"/>
      <w:lvlJc w:val="left"/>
      <w:pPr>
        <w:tabs>
          <w:tab w:val="num" w:pos="3600"/>
        </w:tabs>
        <w:ind w:left="3600" w:hanging="360"/>
      </w:pPr>
      <w:rPr>
        <w:rFonts w:ascii="Times New Roman" w:hAnsi="Times New Roman" w:hint="default"/>
      </w:rPr>
    </w:lvl>
    <w:lvl w:ilvl="5" w:tplc="7FAA31C8">
      <w:start w:val="1"/>
      <w:numFmt w:val="bullet"/>
      <w:lvlText w:val="•"/>
      <w:lvlJc w:val="left"/>
      <w:pPr>
        <w:tabs>
          <w:tab w:val="num" w:pos="4320"/>
        </w:tabs>
        <w:ind w:left="4320" w:hanging="360"/>
      </w:pPr>
      <w:rPr>
        <w:rFonts w:ascii="Times New Roman" w:hAnsi="Times New Roman" w:hint="default"/>
      </w:rPr>
    </w:lvl>
    <w:lvl w:ilvl="6" w:tplc="17D6C09C">
      <w:start w:val="1"/>
      <w:numFmt w:val="bullet"/>
      <w:lvlText w:val="•"/>
      <w:lvlJc w:val="left"/>
      <w:pPr>
        <w:tabs>
          <w:tab w:val="num" w:pos="5040"/>
        </w:tabs>
        <w:ind w:left="5040" w:hanging="360"/>
      </w:pPr>
      <w:rPr>
        <w:rFonts w:ascii="Times New Roman" w:hAnsi="Times New Roman" w:hint="default"/>
      </w:rPr>
    </w:lvl>
    <w:lvl w:ilvl="7" w:tplc="D0D4CA66">
      <w:start w:val="1"/>
      <w:numFmt w:val="bullet"/>
      <w:lvlText w:val="•"/>
      <w:lvlJc w:val="left"/>
      <w:pPr>
        <w:tabs>
          <w:tab w:val="num" w:pos="5760"/>
        </w:tabs>
        <w:ind w:left="5760" w:hanging="360"/>
      </w:pPr>
      <w:rPr>
        <w:rFonts w:ascii="Times New Roman" w:hAnsi="Times New Roman" w:hint="default"/>
      </w:rPr>
    </w:lvl>
    <w:lvl w:ilvl="8" w:tplc="5B16E23E">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594770E"/>
    <w:multiLevelType w:val="hybridMultilevel"/>
    <w:tmpl w:val="2606FB96"/>
    <w:lvl w:ilvl="0" w:tplc="04090017">
      <w:start w:val="1"/>
      <w:numFmt w:val="lowerLetter"/>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5" w15:restartNumberingAfterBreak="0">
    <w:nsid w:val="15A0600D"/>
    <w:multiLevelType w:val="hybridMultilevel"/>
    <w:tmpl w:val="36EEBEBE"/>
    <w:lvl w:ilvl="0" w:tplc="CECABA80">
      <w:start w:val="1"/>
      <w:numFmt w:val="decimal"/>
      <w:lvlText w:val="%1-"/>
      <w:lvlJc w:val="left"/>
      <w:pPr>
        <w:ind w:left="720" w:hanging="360"/>
      </w:pPr>
      <w:rPr>
        <w:rFonts w:cs="Times New Roman"/>
        <w:b/>
        <w:bCs/>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6" w15:restartNumberingAfterBreak="0">
    <w:nsid w:val="1A9F0031"/>
    <w:multiLevelType w:val="hybridMultilevel"/>
    <w:tmpl w:val="18306B62"/>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7" w15:restartNumberingAfterBreak="0">
    <w:nsid w:val="24B85975"/>
    <w:multiLevelType w:val="hybridMultilevel"/>
    <w:tmpl w:val="AEC2C9DE"/>
    <w:lvl w:ilvl="0" w:tplc="8A985636">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8" w15:restartNumberingAfterBreak="0">
    <w:nsid w:val="25283592"/>
    <w:multiLevelType w:val="hybridMultilevel"/>
    <w:tmpl w:val="B8203AD6"/>
    <w:lvl w:ilvl="0" w:tplc="9440086C">
      <w:start w:val="1"/>
      <w:numFmt w:val="bullet"/>
      <w:lvlText w:val="•"/>
      <w:lvlJc w:val="left"/>
      <w:pPr>
        <w:tabs>
          <w:tab w:val="num" w:pos="720"/>
        </w:tabs>
        <w:ind w:left="720" w:hanging="360"/>
      </w:pPr>
      <w:rPr>
        <w:rFonts w:ascii="Times New Roman" w:hAnsi="Times New Roman" w:hint="default"/>
      </w:rPr>
    </w:lvl>
    <w:lvl w:ilvl="1" w:tplc="91DC3EE2">
      <w:start w:val="1"/>
      <w:numFmt w:val="bullet"/>
      <w:lvlText w:val="•"/>
      <w:lvlJc w:val="left"/>
      <w:pPr>
        <w:tabs>
          <w:tab w:val="num" w:pos="1440"/>
        </w:tabs>
        <w:ind w:left="1440" w:hanging="360"/>
      </w:pPr>
      <w:rPr>
        <w:rFonts w:ascii="Times New Roman" w:hAnsi="Times New Roman" w:hint="default"/>
      </w:rPr>
    </w:lvl>
    <w:lvl w:ilvl="2" w:tplc="E020C110">
      <w:start w:val="1"/>
      <w:numFmt w:val="bullet"/>
      <w:lvlText w:val="•"/>
      <w:lvlJc w:val="left"/>
      <w:pPr>
        <w:tabs>
          <w:tab w:val="num" w:pos="2160"/>
        </w:tabs>
        <w:ind w:left="2160" w:hanging="360"/>
      </w:pPr>
      <w:rPr>
        <w:rFonts w:ascii="Times New Roman" w:hAnsi="Times New Roman" w:hint="default"/>
      </w:rPr>
    </w:lvl>
    <w:lvl w:ilvl="3" w:tplc="F70E7EC4">
      <w:start w:val="1"/>
      <w:numFmt w:val="bullet"/>
      <w:lvlText w:val="•"/>
      <w:lvlJc w:val="left"/>
      <w:pPr>
        <w:tabs>
          <w:tab w:val="num" w:pos="2880"/>
        </w:tabs>
        <w:ind w:left="2880" w:hanging="360"/>
      </w:pPr>
      <w:rPr>
        <w:rFonts w:ascii="Times New Roman" w:hAnsi="Times New Roman" w:hint="default"/>
      </w:rPr>
    </w:lvl>
    <w:lvl w:ilvl="4" w:tplc="A2284F42">
      <w:start w:val="1"/>
      <w:numFmt w:val="bullet"/>
      <w:lvlText w:val="•"/>
      <w:lvlJc w:val="left"/>
      <w:pPr>
        <w:tabs>
          <w:tab w:val="num" w:pos="3600"/>
        </w:tabs>
        <w:ind w:left="3600" w:hanging="360"/>
      </w:pPr>
      <w:rPr>
        <w:rFonts w:ascii="Times New Roman" w:hAnsi="Times New Roman" w:hint="default"/>
      </w:rPr>
    </w:lvl>
    <w:lvl w:ilvl="5" w:tplc="220A5444">
      <w:start w:val="1"/>
      <w:numFmt w:val="bullet"/>
      <w:lvlText w:val="•"/>
      <w:lvlJc w:val="left"/>
      <w:pPr>
        <w:tabs>
          <w:tab w:val="num" w:pos="4320"/>
        </w:tabs>
        <w:ind w:left="4320" w:hanging="360"/>
      </w:pPr>
      <w:rPr>
        <w:rFonts w:ascii="Times New Roman" w:hAnsi="Times New Roman" w:hint="default"/>
      </w:rPr>
    </w:lvl>
    <w:lvl w:ilvl="6" w:tplc="1A882E94">
      <w:start w:val="1"/>
      <w:numFmt w:val="bullet"/>
      <w:lvlText w:val="•"/>
      <w:lvlJc w:val="left"/>
      <w:pPr>
        <w:tabs>
          <w:tab w:val="num" w:pos="5040"/>
        </w:tabs>
        <w:ind w:left="5040" w:hanging="360"/>
      </w:pPr>
      <w:rPr>
        <w:rFonts w:ascii="Times New Roman" w:hAnsi="Times New Roman" w:hint="default"/>
      </w:rPr>
    </w:lvl>
    <w:lvl w:ilvl="7" w:tplc="73E46A48">
      <w:start w:val="1"/>
      <w:numFmt w:val="bullet"/>
      <w:lvlText w:val="•"/>
      <w:lvlJc w:val="left"/>
      <w:pPr>
        <w:tabs>
          <w:tab w:val="num" w:pos="5760"/>
        </w:tabs>
        <w:ind w:left="5760" w:hanging="360"/>
      </w:pPr>
      <w:rPr>
        <w:rFonts w:ascii="Times New Roman" w:hAnsi="Times New Roman" w:hint="default"/>
      </w:rPr>
    </w:lvl>
    <w:lvl w:ilvl="8" w:tplc="B9F6B088">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1263E8B"/>
    <w:multiLevelType w:val="hybridMultilevel"/>
    <w:tmpl w:val="375C1550"/>
    <w:lvl w:ilvl="0" w:tplc="F822BC0A">
      <w:start w:val="1"/>
      <w:numFmt w:val="lowerLetter"/>
      <w:lvlText w:val="%1)"/>
      <w:lvlJc w:val="left"/>
      <w:pPr>
        <w:tabs>
          <w:tab w:val="num" w:pos="720"/>
        </w:tabs>
        <w:ind w:left="720" w:hanging="360"/>
      </w:pPr>
      <w:rPr>
        <w:rFonts w:cs="Times New Roman"/>
      </w:rPr>
    </w:lvl>
    <w:lvl w:ilvl="1" w:tplc="7AF220FE">
      <w:start w:val="1"/>
      <w:numFmt w:val="lowerLetter"/>
      <w:lvlText w:val="%2)"/>
      <w:lvlJc w:val="left"/>
      <w:pPr>
        <w:tabs>
          <w:tab w:val="num" w:pos="1440"/>
        </w:tabs>
        <w:ind w:left="1440" w:hanging="360"/>
      </w:pPr>
      <w:rPr>
        <w:rFonts w:cs="Times New Roman"/>
      </w:rPr>
    </w:lvl>
    <w:lvl w:ilvl="2" w:tplc="2A2EAE3C">
      <w:start w:val="1"/>
      <w:numFmt w:val="lowerLetter"/>
      <w:lvlText w:val="%3)"/>
      <w:lvlJc w:val="left"/>
      <w:pPr>
        <w:tabs>
          <w:tab w:val="num" w:pos="2160"/>
        </w:tabs>
        <w:ind w:left="2160" w:hanging="360"/>
      </w:pPr>
      <w:rPr>
        <w:rFonts w:cs="Times New Roman"/>
      </w:rPr>
    </w:lvl>
    <w:lvl w:ilvl="3" w:tplc="E60053C8">
      <w:start w:val="1"/>
      <w:numFmt w:val="lowerLetter"/>
      <w:lvlText w:val="%4)"/>
      <w:lvlJc w:val="left"/>
      <w:pPr>
        <w:tabs>
          <w:tab w:val="num" w:pos="2880"/>
        </w:tabs>
        <w:ind w:left="2880" w:hanging="360"/>
      </w:pPr>
      <w:rPr>
        <w:rFonts w:cs="Times New Roman"/>
      </w:rPr>
    </w:lvl>
    <w:lvl w:ilvl="4" w:tplc="77E643FC">
      <w:start w:val="1"/>
      <w:numFmt w:val="lowerLetter"/>
      <w:lvlText w:val="%5)"/>
      <w:lvlJc w:val="left"/>
      <w:pPr>
        <w:tabs>
          <w:tab w:val="num" w:pos="3600"/>
        </w:tabs>
        <w:ind w:left="3600" w:hanging="360"/>
      </w:pPr>
      <w:rPr>
        <w:rFonts w:cs="Times New Roman"/>
      </w:rPr>
    </w:lvl>
    <w:lvl w:ilvl="5" w:tplc="9A342888">
      <w:start w:val="1"/>
      <w:numFmt w:val="lowerLetter"/>
      <w:lvlText w:val="%6)"/>
      <w:lvlJc w:val="left"/>
      <w:pPr>
        <w:tabs>
          <w:tab w:val="num" w:pos="4320"/>
        </w:tabs>
        <w:ind w:left="4320" w:hanging="360"/>
      </w:pPr>
      <w:rPr>
        <w:rFonts w:cs="Times New Roman"/>
      </w:rPr>
    </w:lvl>
    <w:lvl w:ilvl="6" w:tplc="6582BBDE">
      <w:start w:val="1"/>
      <w:numFmt w:val="lowerLetter"/>
      <w:lvlText w:val="%7)"/>
      <w:lvlJc w:val="left"/>
      <w:pPr>
        <w:tabs>
          <w:tab w:val="num" w:pos="5040"/>
        </w:tabs>
        <w:ind w:left="5040" w:hanging="360"/>
      </w:pPr>
      <w:rPr>
        <w:rFonts w:cs="Times New Roman"/>
      </w:rPr>
    </w:lvl>
    <w:lvl w:ilvl="7" w:tplc="C450B91C">
      <w:start w:val="1"/>
      <w:numFmt w:val="lowerLetter"/>
      <w:lvlText w:val="%8)"/>
      <w:lvlJc w:val="left"/>
      <w:pPr>
        <w:tabs>
          <w:tab w:val="num" w:pos="5760"/>
        </w:tabs>
        <w:ind w:left="5760" w:hanging="360"/>
      </w:pPr>
      <w:rPr>
        <w:rFonts w:cs="Times New Roman"/>
      </w:rPr>
    </w:lvl>
    <w:lvl w:ilvl="8" w:tplc="FF9804E8">
      <w:start w:val="1"/>
      <w:numFmt w:val="lowerLetter"/>
      <w:lvlText w:val="%9)"/>
      <w:lvlJc w:val="left"/>
      <w:pPr>
        <w:tabs>
          <w:tab w:val="num" w:pos="6480"/>
        </w:tabs>
        <w:ind w:left="6480" w:hanging="360"/>
      </w:pPr>
      <w:rPr>
        <w:rFonts w:cs="Times New Roman"/>
      </w:rPr>
    </w:lvl>
  </w:abstractNum>
  <w:abstractNum w:abstractNumId="20" w15:restartNumberingAfterBreak="0">
    <w:nsid w:val="3B4C137B"/>
    <w:multiLevelType w:val="hybridMultilevel"/>
    <w:tmpl w:val="1B504CF4"/>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402055D1"/>
    <w:multiLevelType w:val="hybridMultilevel"/>
    <w:tmpl w:val="83F82716"/>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2" w15:restartNumberingAfterBreak="0">
    <w:nsid w:val="58D35EA4"/>
    <w:multiLevelType w:val="hybridMultilevel"/>
    <w:tmpl w:val="13C01232"/>
    <w:lvl w:ilvl="0" w:tplc="5B78613E">
      <w:start w:val="1"/>
      <w:numFmt w:val="bullet"/>
      <w:lvlText w:val="•"/>
      <w:lvlJc w:val="left"/>
      <w:pPr>
        <w:tabs>
          <w:tab w:val="num" w:pos="720"/>
        </w:tabs>
        <w:ind w:left="720" w:hanging="360"/>
      </w:pPr>
      <w:rPr>
        <w:rFonts w:ascii="Times New Roman" w:hAnsi="Times New Roman" w:hint="default"/>
      </w:rPr>
    </w:lvl>
    <w:lvl w:ilvl="1" w:tplc="F604A820">
      <w:start w:val="1"/>
      <w:numFmt w:val="bullet"/>
      <w:lvlText w:val="•"/>
      <w:lvlJc w:val="left"/>
      <w:pPr>
        <w:tabs>
          <w:tab w:val="num" w:pos="1440"/>
        </w:tabs>
        <w:ind w:left="1440" w:hanging="360"/>
      </w:pPr>
      <w:rPr>
        <w:rFonts w:ascii="Times New Roman" w:hAnsi="Times New Roman" w:hint="default"/>
      </w:rPr>
    </w:lvl>
    <w:lvl w:ilvl="2" w:tplc="5628D2C6">
      <w:start w:val="1"/>
      <w:numFmt w:val="bullet"/>
      <w:lvlText w:val="•"/>
      <w:lvlJc w:val="left"/>
      <w:pPr>
        <w:tabs>
          <w:tab w:val="num" w:pos="2160"/>
        </w:tabs>
        <w:ind w:left="2160" w:hanging="360"/>
      </w:pPr>
      <w:rPr>
        <w:rFonts w:ascii="Times New Roman" w:hAnsi="Times New Roman" w:hint="default"/>
      </w:rPr>
    </w:lvl>
    <w:lvl w:ilvl="3" w:tplc="7BA62CDA">
      <w:start w:val="1"/>
      <w:numFmt w:val="bullet"/>
      <w:lvlText w:val="•"/>
      <w:lvlJc w:val="left"/>
      <w:pPr>
        <w:tabs>
          <w:tab w:val="num" w:pos="2880"/>
        </w:tabs>
        <w:ind w:left="2880" w:hanging="360"/>
      </w:pPr>
      <w:rPr>
        <w:rFonts w:ascii="Times New Roman" w:hAnsi="Times New Roman" w:hint="default"/>
      </w:rPr>
    </w:lvl>
    <w:lvl w:ilvl="4" w:tplc="FD52D17C">
      <w:start w:val="1"/>
      <w:numFmt w:val="bullet"/>
      <w:lvlText w:val="•"/>
      <w:lvlJc w:val="left"/>
      <w:pPr>
        <w:tabs>
          <w:tab w:val="num" w:pos="3600"/>
        </w:tabs>
        <w:ind w:left="3600" w:hanging="360"/>
      </w:pPr>
      <w:rPr>
        <w:rFonts w:ascii="Times New Roman" w:hAnsi="Times New Roman" w:hint="default"/>
      </w:rPr>
    </w:lvl>
    <w:lvl w:ilvl="5" w:tplc="FD94C3DE">
      <w:start w:val="1"/>
      <w:numFmt w:val="bullet"/>
      <w:lvlText w:val="•"/>
      <w:lvlJc w:val="left"/>
      <w:pPr>
        <w:tabs>
          <w:tab w:val="num" w:pos="4320"/>
        </w:tabs>
        <w:ind w:left="4320" w:hanging="360"/>
      </w:pPr>
      <w:rPr>
        <w:rFonts w:ascii="Times New Roman" w:hAnsi="Times New Roman" w:hint="default"/>
      </w:rPr>
    </w:lvl>
    <w:lvl w:ilvl="6" w:tplc="9FA62FBE">
      <w:start w:val="1"/>
      <w:numFmt w:val="bullet"/>
      <w:lvlText w:val="•"/>
      <w:lvlJc w:val="left"/>
      <w:pPr>
        <w:tabs>
          <w:tab w:val="num" w:pos="5040"/>
        </w:tabs>
        <w:ind w:left="5040" w:hanging="360"/>
      </w:pPr>
      <w:rPr>
        <w:rFonts w:ascii="Times New Roman" w:hAnsi="Times New Roman" w:hint="default"/>
      </w:rPr>
    </w:lvl>
    <w:lvl w:ilvl="7" w:tplc="D6F04EAA">
      <w:start w:val="1"/>
      <w:numFmt w:val="bullet"/>
      <w:lvlText w:val="•"/>
      <w:lvlJc w:val="left"/>
      <w:pPr>
        <w:tabs>
          <w:tab w:val="num" w:pos="5760"/>
        </w:tabs>
        <w:ind w:left="5760" w:hanging="360"/>
      </w:pPr>
      <w:rPr>
        <w:rFonts w:ascii="Times New Roman" w:hAnsi="Times New Roman" w:hint="default"/>
      </w:rPr>
    </w:lvl>
    <w:lvl w:ilvl="8" w:tplc="3208D2F6">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91C56D7"/>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4" w15:restartNumberingAfterBreak="0">
    <w:nsid w:val="5A442972"/>
    <w:multiLevelType w:val="hybridMultilevel"/>
    <w:tmpl w:val="4F8C1652"/>
    <w:lvl w:ilvl="0" w:tplc="C9D44DE2">
      <w:start w:val="1"/>
      <w:numFmt w:val="bullet"/>
      <w:lvlText w:val="•"/>
      <w:lvlJc w:val="left"/>
      <w:pPr>
        <w:tabs>
          <w:tab w:val="num" w:pos="720"/>
        </w:tabs>
        <w:ind w:left="720" w:hanging="360"/>
      </w:pPr>
      <w:rPr>
        <w:rFonts w:ascii="Times New Roman" w:hAnsi="Times New Roman" w:hint="default"/>
      </w:rPr>
    </w:lvl>
    <w:lvl w:ilvl="1" w:tplc="686A10D6">
      <w:start w:val="1"/>
      <w:numFmt w:val="bullet"/>
      <w:lvlText w:val="•"/>
      <w:lvlJc w:val="left"/>
      <w:pPr>
        <w:tabs>
          <w:tab w:val="num" w:pos="1440"/>
        </w:tabs>
        <w:ind w:left="1440" w:hanging="360"/>
      </w:pPr>
      <w:rPr>
        <w:rFonts w:ascii="Times New Roman" w:hAnsi="Times New Roman" w:hint="default"/>
      </w:rPr>
    </w:lvl>
    <w:lvl w:ilvl="2" w:tplc="2D86EB32">
      <w:start w:val="1"/>
      <w:numFmt w:val="bullet"/>
      <w:lvlText w:val="•"/>
      <w:lvlJc w:val="left"/>
      <w:pPr>
        <w:tabs>
          <w:tab w:val="num" w:pos="2160"/>
        </w:tabs>
        <w:ind w:left="2160" w:hanging="360"/>
      </w:pPr>
      <w:rPr>
        <w:rFonts w:ascii="Times New Roman" w:hAnsi="Times New Roman" w:hint="default"/>
      </w:rPr>
    </w:lvl>
    <w:lvl w:ilvl="3" w:tplc="A2AAE50E">
      <w:start w:val="1"/>
      <w:numFmt w:val="bullet"/>
      <w:lvlText w:val="•"/>
      <w:lvlJc w:val="left"/>
      <w:pPr>
        <w:tabs>
          <w:tab w:val="num" w:pos="2880"/>
        </w:tabs>
        <w:ind w:left="2880" w:hanging="360"/>
      </w:pPr>
      <w:rPr>
        <w:rFonts w:ascii="Times New Roman" w:hAnsi="Times New Roman" w:hint="default"/>
      </w:rPr>
    </w:lvl>
    <w:lvl w:ilvl="4" w:tplc="D9C05B4C">
      <w:start w:val="1"/>
      <w:numFmt w:val="bullet"/>
      <w:lvlText w:val="•"/>
      <w:lvlJc w:val="left"/>
      <w:pPr>
        <w:tabs>
          <w:tab w:val="num" w:pos="3600"/>
        </w:tabs>
        <w:ind w:left="3600" w:hanging="360"/>
      </w:pPr>
      <w:rPr>
        <w:rFonts w:ascii="Times New Roman" w:hAnsi="Times New Roman" w:hint="default"/>
      </w:rPr>
    </w:lvl>
    <w:lvl w:ilvl="5" w:tplc="FA427F08">
      <w:start w:val="1"/>
      <w:numFmt w:val="bullet"/>
      <w:lvlText w:val="•"/>
      <w:lvlJc w:val="left"/>
      <w:pPr>
        <w:tabs>
          <w:tab w:val="num" w:pos="4320"/>
        </w:tabs>
        <w:ind w:left="4320" w:hanging="360"/>
      </w:pPr>
      <w:rPr>
        <w:rFonts w:ascii="Times New Roman" w:hAnsi="Times New Roman" w:hint="default"/>
      </w:rPr>
    </w:lvl>
    <w:lvl w:ilvl="6" w:tplc="F4F06382">
      <w:start w:val="1"/>
      <w:numFmt w:val="bullet"/>
      <w:lvlText w:val="•"/>
      <w:lvlJc w:val="left"/>
      <w:pPr>
        <w:tabs>
          <w:tab w:val="num" w:pos="5040"/>
        </w:tabs>
        <w:ind w:left="5040" w:hanging="360"/>
      </w:pPr>
      <w:rPr>
        <w:rFonts w:ascii="Times New Roman" w:hAnsi="Times New Roman" w:hint="default"/>
      </w:rPr>
    </w:lvl>
    <w:lvl w:ilvl="7" w:tplc="F38A905A">
      <w:start w:val="1"/>
      <w:numFmt w:val="bullet"/>
      <w:lvlText w:val="•"/>
      <w:lvlJc w:val="left"/>
      <w:pPr>
        <w:tabs>
          <w:tab w:val="num" w:pos="5760"/>
        </w:tabs>
        <w:ind w:left="5760" w:hanging="360"/>
      </w:pPr>
      <w:rPr>
        <w:rFonts w:ascii="Times New Roman" w:hAnsi="Times New Roman" w:hint="default"/>
      </w:rPr>
    </w:lvl>
    <w:lvl w:ilvl="8" w:tplc="5D6A12E8">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F8A6C74"/>
    <w:multiLevelType w:val="hybridMultilevel"/>
    <w:tmpl w:val="BA2CC3DA"/>
    <w:lvl w:ilvl="0" w:tplc="30F0BEF2">
      <w:start w:val="1"/>
      <w:numFmt w:val="bullet"/>
      <w:lvlText w:val="•"/>
      <w:lvlJc w:val="left"/>
      <w:pPr>
        <w:tabs>
          <w:tab w:val="num" w:pos="720"/>
        </w:tabs>
        <w:ind w:left="720" w:hanging="360"/>
      </w:pPr>
      <w:rPr>
        <w:rFonts w:ascii="Times New Roman" w:hAnsi="Times New Roman" w:hint="default"/>
      </w:rPr>
    </w:lvl>
    <w:lvl w:ilvl="1" w:tplc="D9146BE8">
      <w:start w:val="1"/>
      <w:numFmt w:val="bullet"/>
      <w:lvlText w:val="•"/>
      <w:lvlJc w:val="left"/>
      <w:pPr>
        <w:tabs>
          <w:tab w:val="num" w:pos="1440"/>
        </w:tabs>
        <w:ind w:left="1440" w:hanging="360"/>
      </w:pPr>
      <w:rPr>
        <w:rFonts w:ascii="Times New Roman" w:hAnsi="Times New Roman" w:hint="default"/>
      </w:rPr>
    </w:lvl>
    <w:lvl w:ilvl="2" w:tplc="22080A26">
      <w:start w:val="1"/>
      <w:numFmt w:val="bullet"/>
      <w:lvlText w:val="•"/>
      <w:lvlJc w:val="left"/>
      <w:pPr>
        <w:tabs>
          <w:tab w:val="num" w:pos="2160"/>
        </w:tabs>
        <w:ind w:left="2160" w:hanging="360"/>
      </w:pPr>
      <w:rPr>
        <w:rFonts w:ascii="Times New Roman" w:hAnsi="Times New Roman" w:hint="default"/>
      </w:rPr>
    </w:lvl>
    <w:lvl w:ilvl="3" w:tplc="AEE2965A">
      <w:start w:val="1"/>
      <w:numFmt w:val="bullet"/>
      <w:lvlText w:val="•"/>
      <w:lvlJc w:val="left"/>
      <w:pPr>
        <w:tabs>
          <w:tab w:val="num" w:pos="2880"/>
        </w:tabs>
        <w:ind w:left="2880" w:hanging="360"/>
      </w:pPr>
      <w:rPr>
        <w:rFonts w:ascii="Times New Roman" w:hAnsi="Times New Roman" w:hint="default"/>
      </w:rPr>
    </w:lvl>
    <w:lvl w:ilvl="4" w:tplc="7E949A00">
      <w:start w:val="1"/>
      <w:numFmt w:val="bullet"/>
      <w:lvlText w:val="•"/>
      <w:lvlJc w:val="left"/>
      <w:pPr>
        <w:tabs>
          <w:tab w:val="num" w:pos="3600"/>
        </w:tabs>
        <w:ind w:left="3600" w:hanging="360"/>
      </w:pPr>
      <w:rPr>
        <w:rFonts w:ascii="Times New Roman" w:hAnsi="Times New Roman" w:hint="default"/>
      </w:rPr>
    </w:lvl>
    <w:lvl w:ilvl="5" w:tplc="7B062466">
      <w:start w:val="1"/>
      <w:numFmt w:val="bullet"/>
      <w:lvlText w:val="•"/>
      <w:lvlJc w:val="left"/>
      <w:pPr>
        <w:tabs>
          <w:tab w:val="num" w:pos="4320"/>
        </w:tabs>
        <w:ind w:left="4320" w:hanging="360"/>
      </w:pPr>
      <w:rPr>
        <w:rFonts w:ascii="Times New Roman" w:hAnsi="Times New Roman" w:hint="default"/>
      </w:rPr>
    </w:lvl>
    <w:lvl w:ilvl="6" w:tplc="C48A8758">
      <w:start w:val="1"/>
      <w:numFmt w:val="bullet"/>
      <w:lvlText w:val="•"/>
      <w:lvlJc w:val="left"/>
      <w:pPr>
        <w:tabs>
          <w:tab w:val="num" w:pos="5040"/>
        </w:tabs>
        <w:ind w:left="5040" w:hanging="360"/>
      </w:pPr>
      <w:rPr>
        <w:rFonts w:ascii="Times New Roman" w:hAnsi="Times New Roman" w:hint="default"/>
      </w:rPr>
    </w:lvl>
    <w:lvl w:ilvl="7" w:tplc="9EDC0EF2">
      <w:start w:val="1"/>
      <w:numFmt w:val="bullet"/>
      <w:lvlText w:val="•"/>
      <w:lvlJc w:val="left"/>
      <w:pPr>
        <w:tabs>
          <w:tab w:val="num" w:pos="5760"/>
        </w:tabs>
        <w:ind w:left="5760" w:hanging="360"/>
      </w:pPr>
      <w:rPr>
        <w:rFonts w:ascii="Times New Roman" w:hAnsi="Times New Roman" w:hint="default"/>
      </w:rPr>
    </w:lvl>
    <w:lvl w:ilvl="8" w:tplc="DFBA5C84">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AC6CC1"/>
    <w:multiLevelType w:val="hybridMultilevel"/>
    <w:tmpl w:val="01021DD6"/>
    <w:lvl w:ilvl="0" w:tplc="6B483088">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7" w15:restartNumberingAfterBreak="0">
    <w:nsid w:val="696A4B75"/>
    <w:multiLevelType w:val="hybridMultilevel"/>
    <w:tmpl w:val="0EE01980"/>
    <w:lvl w:ilvl="0" w:tplc="C95C8A82">
      <w:start w:val="1"/>
      <w:numFmt w:val="bullet"/>
      <w:lvlText w:val="•"/>
      <w:lvlJc w:val="left"/>
      <w:pPr>
        <w:tabs>
          <w:tab w:val="num" w:pos="720"/>
        </w:tabs>
        <w:ind w:left="720" w:hanging="360"/>
      </w:pPr>
      <w:rPr>
        <w:rFonts w:ascii="Times New Roman" w:hAnsi="Times New Roman" w:hint="default"/>
      </w:rPr>
    </w:lvl>
    <w:lvl w:ilvl="1" w:tplc="361A0BBA">
      <w:start w:val="1"/>
      <w:numFmt w:val="bullet"/>
      <w:lvlText w:val="•"/>
      <w:lvlJc w:val="left"/>
      <w:pPr>
        <w:tabs>
          <w:tab w:val="num" w:pos="1440"/>
        </w:tabs>
        <w:ind w:left="1440" w:hanging="360"/>
      </w:pPr>
      <w:rPr>
        <w:rFonts w:ascii="Times New Roman" w:hAnsi="Times New Roman" w:hint="default"/>
      </w:rPr>
    </w:lvl>
    <w:lvl w:ilvl="2" w:tplc="1EAC271A">
      <w:start w:val="1"/>
      <w:numFmt w:val="bullet"/>
      <w:lvlText w:val="•"/>
      <w:lvlJc w:val="left"/>
      <w:pPr>
        <w:tabs>
          <w:tab w:val="num" w:pos="2160"/>
        </w:tabs>
        <w:ind w:left="2160" w:hanging="360"/>
      </w:pPr>
      <w:rPr>
        <w:rFonts w:ascii="Times New Roman" w:hAnsi="Times New Roman" w:hint="default"/>
      </w:rPr>
    </w:lvl>
    <w:lvl w:ilvl="3" w:tplc="7A22117C">
      <w:start w:val="1"/>
      <w:numFmt w:val="bullet"/>
      <w:lvlText w:val="•"/>
      <w:lvlJc w:val="left"/>
      <w:pPr>
        <w:tabs>
          <w:tab w:val="num" w:pos="2880"/>
        </w:tabs>
        <w:ind w:left="2880" w:hanging="360"/>
      </w:pPr>
      <w:rPr>
        <w:rFonts w:ascii="Times New Roman" w:hAnsi="Times New Roman" w:hint="default"/>
      </w:rPr>
    </w:lvl>
    <w:lvl w:ilvl="4" w:tplc="40E0563A">
      <w:start w:val="1"/>
      <w:numFmt w:val="bullet"/>
      <w:lvlText w:val="•"/>
      <w:lvlJc w:val="left"/>
      <w:pPr>
        <w:tabs>
          <w:tab w:val="num" w:pos="3600"/>
        </w:tabs>
        <w:ind w:left="3600" w:hanging="360"/>
      </w:pPr>
      <w:rPr>
        <w:rFonts w:ascii="Times New Roman" w:hAnsi="Times New Roman" w:hint="default"/>
      </w:rPr>
    </w:lvl>
    <w:lvl w:ilvl="5" w:tplc="6C3461FA">
      <w:start w:val="1"/>
      <w:numFmt w:val="bullet"/>
      <w:lvlText w:val="•"/>
      <w:lvlJc w:val="left"/>
      <w:pPr>
        <w:tabs>
          <w:tab w:val="num" w:pos="4320"/>
        </w:tabs>
        <w:ind w:left="4320" w:hanging="360"/>
      </w:pPr>
      <w:rPr>
        <w:rFonts w:ascii="Times New Roman" w:hAnsi="Times New Roman" w:hint="default"/>
      </w:rPr>
    </w:lvl>
    <w:lvl w:ilvl="6" w:tplc="42A2C414">
      <w:start w:val="1"/>
      <w:numFmt w:val="bullet"/>
      <w:lvlText w:val="•"/>
      <w:lvlJc w:val="left"/>
      <w:pPr>
        <w:tabs>
          <w:tab w:val="num" w:pos="5040"/>
        </w:tabs>
        <w:ind w:left="5040" w:hanging="360"/>
      </w:pPr>
      <w:rPr>
        <w:rFonts w:ascii="Times New Roman" w:hAnsi="Times New Roman" w:hint="default"/>
      </w:rPr>
    </w:lvl>
    <w:lvl w:ilvl="7" w:tplc="BBE86E1E">
      <w:start w:val="1"/>
      <w:numFmt w:val="bullet"/>
      <w:lvlText w:val="•"/>
      <w:lvlJc w:val="left"/>
      <w:pPr>
        <w:tabs>
          <w:tab w:val="num" w:pos="5760"/>
        </w:tabs>
        <w:ind w:left="5760" w:hanging="360"/>
      </w:pPr>
      <w:rPr>
        <w:rFonts w:ascii="Times New Roman" w:hAnsi="Times New Roman" w:hint="default"/>
      </w:rPr>
    </w:lvl>
    <w:lvl w:ilvl="8" w:tplc="00425642">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19351DB"/>
    <w:multiLevelType w:val="hybridMultilevel"/>
    <w:tmpl w:val="2CCE43C4"/>
    <w:lvl w:ilvl="0" w:tplc="03A67176">
      <w:start w:val="1"/>
      <w:numFmt w:val="bullet"/>
      <w:lvlText w:val="•"/>
      <w:lvlJc w:val="left"/>
      <w:pPr>
        <w:tabs>
          <w:tab w:val="num" w:pos="720"/>
        </w:tabs>
        <w:ind w:left="720" w:hanging="360"/>
      </w:pPr>
      <w:rPr>
        <w:rFonts w:ascii="Times New Roman" w:hAnsi="Times New Roman" w:hint="default"/>
      </w:rPr>
    </w:lvl>
    <w:lvl w:ilvl="1" w:tplc="43208062">
      <w:start w:val="1"/>
      <w:numFmt w:val="bullet"/>
      <w:lvlText w:val="•"/>
      <w:lvlJc w:val="left"/>
      <w:pPr>
        <w:tabs>
          <w:tab w:val="num" w:pos="1440"/>
        </w:tabs>
        <w:ind w:left="1440" w:hanging="360"/>
      </w:pPr>
      <w:rPr>
        <w:rFonts w:ascii="Times New Roman" w:hAnsi="Times New Roman" w:hint="default"/>
      </w:rPr>
    </w:lvl>
    <w:lvl w:ilvl="2" w:tplc="BF8C1592">
      <w:start w:val="1"/>
      <w:numFmt w:val="bullet"/>
      <w:lvlText w:val="•"/>
      <w:lvlJc w:val="left"/>
      <w:pPr>
        <w:tabs>
          <w:tab w:val="num" w:pos="2160"/>
        </w:tabs>
        <w:ind w:left="2160" w:hanging="360"/>
      </w:pPr>
      <w:rPr>
        <w:rFonts w:ascii="Times New Roman" w:hAnsi="Times New Roman" w:hint="default"/>
      </w:rPr>
    </w:lvl>
    <w:lvl w:ilvl="3" w:tplc="E82A2ACE">
      <w:start w:val="1"/>
      <w:numFmt w:val="bullet"/>
      <w:lvlText w:val="•"/>
      <w:lvlJc w:val="left"/>
      <w:pPr>
        <w:tabs>
          <w:tab w:val="num" w:pos="2880"/>
        </w:tabs>
        <w:ind w:left="2880" w:hanging="360"/>
      </w:pPr>
      <w:rPr>
        <w:rFonts w:ascii="Times New Roman" w:hAnsi="Times New Roman" w:hint="default"/>
      </w:rPr>
    </w:lvl>
    <w:lvl w:ilvl="4" w:tplc="71FA267E">
      <w:start w:val="1"/>
      <w:numFmt w:val="bullet"/>
      <w:lvlText w:val="•"/>
      <w:lvlJc w:val="left"/>
      <w:pPr>
        <w:tabs>
          <w:tab w:val="num" w:pos="3600"/>
        </w:tabs>
        <w:ind w:left="3600" w:hanging="360"/>
      </w:pPr>
      <w:rPr>
        <w:rFonts w:ascii="Times New Roman" w:hAnsi="Times New Roman" w:hint="default"/>
      </w:rPr>
    </w:lvl>
    <w:lvl w:ilvl="5" w:tplc="1F767768">
      <w:start w:val="1"/>
      <w:numFmt w:val="bullet"/>
      <w:lvlText w:val="•"/>
      <w:lvlJc w:val="left"/>
      <w:pPr>
        <w:tabs>
          <w:tab w:val="num" w:pos="4320"/>
        </w:tabs>
        <w:ind w:left="4320" w:hanging="360"/>
      </w:pPr>
      <w:rPr>
        <w:rFonts w:ascii="Times New Roman" w:hAnsi="Times New Roman" w:hint="default"/>
      </w:rPr>
    </w:lvl>
    <w:lvl w:ilvl="6" w:tplc="2E583D0A">
      <w:start w:val="1"/>
      <w:numFmt w:val="bullet"/>
      <w:lvlText w:val="•"/>
      <w:lvlJc w:val="left"/>
      <w:pPr>
        <w:tabs>
          <w:tab w:val="num" w:pos="5040"/>
        </w:tabs>
        <w:ind w:left="5040" w:hanging="360"/>
      </w:pPr>
      <w:rPr>
        <w:rFonts w:ascii="Times New Roman" w:hAnsi="Times New Roman" w:hint="default"/>
      </w:rPr>
    </w:lvl>
    <w:lvl w:ilvl="7" w:tplc="0E367490">
      <w:start w:val="1"/>
      <w:numFmt w:val="bullet"/>
      <w:lvlText w:val="•"/>
      <w:lvlJc w:val="left"/>
      <w:pPr>
        <w:tabs>
          <w:tab w:val="num" w:pos="5760"/>
        </w:tabs>
        <w:ind w:left="5760" w:hanging="360"/>
      </w:pPr>
      <w:rPr>
        <w:rFonts w:ascii="Times New Roman" w:hAnsi="Times New Roman" w:hint="default"/>
      </w:rPr>
    </w:lvl>
    <w:lvl w:ilvl="8" w:tplc="306AD5E0">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5FC1DEA"/>
    <w:multiLevelType w:val="hybridMultilevel"/>
    <w:tmpl w:val="0CD4A0D6"/>
    <w:lvl w:ilvl="0" w:tplc="80C20C88">
      <w:start w:val="8"/>
      <w:numFmt w:val="bullet"/>
      <w:lvlText w:val="-"/>
      <w:lvlJc w:val="left"/>
      <w:pPr>
        <w:ind w:left="3780" w:hanging="360"/>
      </w:pPr>
      <w:rPr>
        <w:rFonts w:ascii="Arial" w:eastAsia="MS Minngs" w:hAnsi="Arial" w:cs="Aria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30" w15:restartNumberingAfterBreak="0">
    <w:nsid w:val="7C7900E2"/>
    <w:multiLevelType w:val="hybridMultilevel"/>
    <w:tmpl w:val="249605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31" w15:restartNumberingAfterBreak="0">
    <w:nsid w:val="7FDB5188"/>
    <w:multiLevelType w:val="hybridMultilevel"/>
    <w:tmpl w:val="3340AE70"/>
    <w:lvl w:ilvl="0" w:tplc="7514F6C6">
      <w:start w:val="1"/>
      <w:numFmt w:val="lowerLetter"/>
      <w:lvlText w:val="%1)"/>
      <w:lvlJc w:val="left"/>
      <w:pPr>
        <w:tabs>
          <w:tab w:val="num" w:pos="720"/>
        </w:tabs>
        <w:ind w:left="720" w:hanging="360"/>
      </w:pPr>
      <w:rPr>
        <w:rFonts w:cs="Times New Roman"/>
      </w:rPr>
    </w:lvl>
    <w:lvl w:ilvl="1" w:tplc="9BF81404">
      <w:start w:val="1"/>
      <w:numFmt w:val="lowerLetter"/>
      <w:lvlText w:val="%2)"/>
      <w:lvlJc w:val="left"/>
      <w:pPr>
        <w:tabs>
          <w:tab w:val="num" w:pos="1440"/>
        </w:tabs>
        <w:ind w:left="1440" w:hanging="360"/>
      </w:pPr>
      <w:rPr>
        <w:rFonts w:cs="Times New Roman"/>
      </w:rPr>
    </w:lvl>
    <w:lvl w:ilvl="2" w:tplc="5366DC64">
      <w:start w:val="1"/>
      <w:numFmt w:val="lowerLetter"/>
      <w:lvlText w:val="%3)"/>
      <w:lvlJc w:val="left"/>
      <w:pPr>
        <w:tabs>
          <w:tab w:val="num" w:pos="2160"/>
        </w:tabs>
        <w:ind w:left="2160" w:hanging="360"/>
      </w:pPr>
      <w:rPr>
        <w:rFonts w:cs="Times New Roman"/>
      </w:rPr>
    </w:lvl>
    <w:lvl w:ilvl="3" w:tplc="9F9EFAAA">
      <w:start w:val="1"/>
      <w:numFmt w:val="lowerLetter"/>
      <w:lvlText w:val="%4)"/>
      <w:lvlJc w:val="left"/>
      <w:pPr>
        <w:tabs>
          <w:tab w:val="num" w:pos="2880"/>
        </w:tabs>
        <w:ind w:left="2880" w:hanging="360"/>
      </w:pPr>
      <w:rPr>
        <w:rFonts w:cs="Times New Roman"/>
      </w:rPr>
    </w:lvl>
    <w:lvl w:ilvl="4" w:tplc="F7AE8F88">
      <w:start w:val="1"/>
      <w:numFmt w:val="lowerLetter"/>
      <w:lvlText w:val="%5)"/>
      <w:lvlJc w:val="left"/>
      <w:pPr>
        <w:tabs>
          <w:tab w:val="num" w:pos="3600"/>
        </w:tabs>
        <w:ind w:left="3600" w:hanging="360"/>
      </w:pPr>
      <w:rPr>
        <w:rFonts w:cs="Times New Roman"/>
      </w:rPr>
    </w:lvl>
    <w:lvl w:ilvl="5" w:tplc="F3B29DA0">
      <w:start w:val="1"/>
      <w:numFmt w:val="lowerLetter"/>
      <w:lvlText w:val="%6)"/>
      <w:lvlJc w:val="left"/>
      <w:pPr>
        <w:tabs>
          <w:tab w:val="num" w:pos="4320"/>
        </w:tabs>
        <w:ind w:left="4320" w:hanging="360"/>
      </w:pPr>
      <w:rPr>
        <w:rFonts w:cs="Times New Roman"/>
      </w:rPr>
    </w:lvl>
    <w:lvl w:ilvl="6" w:tplc="95B6CEE0">
      <w:start w:val="1"/>
      <w:numFmt w:val="lowerLetter"/>
      <w:lvlText w:val="%7)"/>
      <w:lvlJc w:val="left"/>
      <w:pPr>
        <w:tabs>
          <w:tab w:val="num" w:pos="5040"/>
        </w:tabs>
        <w:ind w:left="5040" w:hanging="360"/>
      </w:pPr>
      <w:rPr>
        <w:rFonts w:cs="Times New Roman"/>
      </w:rPr>
    </w:lvl>
    <w:lvl w:ilvl="7" w:tplc="1D12937E">
      <w:start w:val="1"/>
      <w:numFmt w:val="lowerLetter"/>
      <w:lvlText w:val="%8)"/>
      <w:lvlJc w:val="left"/>
      <w:pPr>
        <w:tabs>
          <w:tab w:val="num" w:pos="5760"/>
        </w:tabs>
        <w:ind w:left="5760" w:hanging="360"/>
      </w:pPr>
      <w:rPr>
        <w:rFonts w:cs="Times New Roman"/>
      </w:rPr>
    </w:lvl>
    <w:lvl w:ilvl="8" w:tplc="D6C4DB50">
      <w:start w:val="1"/>
      <w:numFmt w:val="lowerLetter"/>
      <w:lvlText w:val="%9)"/>
      <w:lvlJc w:val="left"/>
      <w:pPr>
        <w:tabs>
          <w:tab w:val="num" w:pos="6480"/>
        </w:tabs>
        <w:ind w:left="6480" w:hanging="360"/>
      </w:pPr>
      <w:rPr>
        <w:rFonts w:cs="Times New Roman"/>
      </w:rPr>
    </w:lvl>
  </w:abstractNum>
  <w:num w:numId="1" w16cid:durableId="801768892">
    <w:abstractNumId w:val="16"/>
  </w:num>
  <w:num w:numId="2" w16cid:durableId="843402585">
    <w:abstractNumId w:val="21"/>
  </w:num>
  <w:num w:numId="3" w16cid:durableId="244219407">
    <w:abstractNumId w:val="20"/>
  </w:num>
  <w:num w:numId="4" w16cid:durableId="1608469112">
    <w:abstractNumId w:val="23"/>
  </w:num>
  <w:num w:numId="5" w16cid:durableId="261691638">
    <w:abstractNumId w:val="14"/>
  </w:num>
  <w:num w:numId="6" w16cid:durableId="953823209">
    <w:abstractNumId w:val="17"/>
  </w:num>
  <w:num w:numId="7" w16cid:durableId="1070226556">
    <w:abstractNumId w:val="26"/>
  </w:num>
  <w:num w:numId="8" w16cid:durableId="1179008118">
    <w:abstractNumId w:val="30"/>
  </w:num>
  <w:num w:numId="9" w16cid:durableId="842476469">
    <w:abstractNumId w:val="10"/>
  </w:num>
  <w:num w:numId="10" w16cid:durableId="18591493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3802219">
    <w:abstractNumId w:val="9"/>
  </w:num>
  <w:num w:numId="12" w16cid:durableId="529950931">
    <w:abstractNumId w:val="7"/>
  </w:num>
  <w:num w:numId="13" w16cid:durableId="730730810">
    <w:abstractNumId w:val="6"/>
  </w:num>
  <w:num w:numId="14" w16cid:durableId="108285766">
    <w:abstractNumId w:val="5"/>
  </w:num>
  <w:num w:numId="15" w16cid:durableId="1695811440">
    <w:abstractNumId w:val="4"/>
  </w:num>
  <w:num w:numId="16" w16cid:durableId="167717023">
    <w:abstractNumId w:val="8"/>
  </w:num>
  <w:num w:numId="17" w16cid:durableId="367533773">
    <w:abstractNumId w:val="3"/>
  </w:num>
  <w:num w:numId="18" w16cid:durableId="1653174712">
    <w:abstractNumId w:val="2"/>
  </w:num>
  <w:num w:numId="19" w16cid:durableId="1958489298">
    <w:abstractNumId w:val="1"/>
  </w:num>
  <w:num w:numId="20" w16cid:durableId="968320197">
    <w:abstractNumId w:val="0"/>
  </w:num>
  <w:num w:numId="21" w16cid:durableId="745566941">
    <w:abstractNumId w:val="12"/>
  </w:num>
  <w:num w:numId="22" w16cid:durableId="1416055346">
    <w:abstractNumId w:val="13"/>
  </w:num>
  <w:num w:numId="23" w16cid:durableId="852035167">
    <w:abstractNumId w:val="22"/>
  </w:num>
  <w:num w:numId="24" w16cid:durableId="695159306">
    <w:abstractNumId w:val="27"/>
  </w:num>
  <w:num w:numId="25" w16cid:durableId="355156233">
    <w:abstractNumId w:val="19"/>
  </w:num>
  <w:num w:numId="26" w16cid:durableId="662582655">
    <w:abstractNumId w:val="25"/>
  </w:num>
  <w:num w:numId="27" w16cid:durableId="417137887">
    <w:abstractNumId w:val="24"/>
  </w:num>
  <w:num w:numId="28" w16cid:durableId="262079969">
    <w:abstractNumId w:val="18"/>
  </w:num>
  <w:num w:numId="29" w16cid:durableId="1145508098">
    <w:abstractNumId w:val="31"/>
  </w:num>
  <w:num w:numId="30" w16cid:durableId="688145000">
    <w:abstractNumId w:val="28"/>
  </w:num>
  <w:num w:numId="31" w16cid:durableId="2079857557">
    <w:abstractNumId w:val="11"/>
  </w:num>
  <w:num w:numId="32" w16cid:durableId="108037317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B85"/>
    <w:rsid w:val="000007DC"/>
    <w:rsid w:val="00000F90"/>
    <w:rsid w:val="00002B01"/>
    <w:rsid w:val="00003E8A"/>
    <w:rsid w:val="00004FCB"/>
    <w:rsid w:val="00007D9E"/>
    <w:rsid w:val="00014622"/>
    <w:rsid w:val="00015339"/>
    <w:rsid w:val="00023680"/>
    <w:rsid w:val="00024729"/>
    <w:rsid w:val="000251D6"/>
    <w:rsid w:val="000272BC"/>
    <w:rsid w:val="00031529"/>
    <w:rsid w:val="0004159A"/>
    <w:rsid w:val="0005259A"/>
    <w:rsid w:val="00061D6D"/>
    <w:rsid w:val="00067B70"/>
    <w:rsid w:val="00076659"/>
    <w:rsid w:val="00081DB4"/>
    <w:rsid w:val="00086780"/>
    <w:rsid w:val="00090688"/>
    <w:rsid w:val="00095479"/>
    <w:rsid w:val="00097352"/>
    <w:rsid w:val="00097D61"/>
    <w:rsid w:val="000A0DF2"/>
    <w:rsid w:val="000A0ED7"/>
    <w:rsid w:val="000A3ECD"/>
    <w:rsid w:val="000B0B8A"/>
    <w:rsid w:val="000D773F"/>
    <w:rsid w:val="000E1817"/>
    <w:rsid w:val="0011143C"/>
    <w:rsid w:val="00121B93"/>
    <w:rsid w:val="00131B67"/>
    <w:rsid w:val="0015100B"/>
    <w:rsid w:val="00152293"/>
    <w:rsid w:val="00161603"/>
    <w:rsid w:val="00162795"/>
    <w:rsid w:val="00174256"/>
    <w:rsid w:val="001A1AAD"/>
    <w:rsid w:val="001A1CDD"/>
    <w:rsid w:val="001A4E39"/>
    <w:rsid w:val="001B376D"/>
    <w:rsid w:val="001C2CFD"/>
    <w:rsid w:val="001D5041"/>
    <w:rsid w:val="001D5E4E"/>
    <w:rsid w:val="001F7369"/>
    <w:rsid w:val="001F7772"/>
    <w:rsid w:val="0020279D"/>
    <w:rsid w:val="00205B5E"/>
    <w:rsid w:val="00210B21"/>
    <w:rsid w:val="00216A94"/>
    <w:rsid w:val="00223AF8"/>
    <w:rsid w:val="002330F0"/>
    <w:rsid w:val="00233D05"/>
    <w:rsid w:val="00243CB9"/>
    <w:rsid w:val="00247C12"/>
    <w:rsid w:val="0025247F"/>
    <w:rsid w:val="00252893"/>
    <w:rsid w:val="00252BBE"/>
    <w:rsid w:val="00252CDD"/>
    <w:rsid w:val="00265453"/>
    <w:rsid w:val="00280D92"/>
    <w:rsid w:val="002A437C"/>
    <w:rsid w:val="002A4E9B"/>
    <w:rsid w:val="002B0DC7"/>
    <w:rsid w:val="002B1858"/>
    <w:rsid w:val="002B66C4"/>
    <w:rsid w:val="002D6B4D"/>
    <w:rsid w:val="002E2C8F"/>
    <w:rsid w:val="002E4EDD"/>
    <w:rsid w:val="002E6A96"/>
    <w:rsid w:val="002F1757"/>
    <w:rsid w:val="002F3F68"/>
    <w:rsid w:val="002F77DA"/>
    <w:rsid w:val="00313AC9"/>
    <w:rsid w:val="00322382"/>
    <w:rsid w:val="00325F58"/>
    <w:rsid w:val="00331AA4"/>
    <w:rsid w:val="00334DCC"/>
    <w:rsid w:val="003354E2"/>
    <w:rsid w:val="0033574D"/>
    <w:rsid w:val="003515BC"/>
    <w:rsid w:val="0035465F"/>
    <w:rsid w:val="00354DCA"/>
    <w:rsid w:val="0036322D"/>
    <w:rsid w:val="003646E5"/>
    <w:rsid w:val="0037136D"/>
    <w:rsid w:val="003741B3"/>
    <w:rsid w:val="003874B7"/>
    <w:rsid w:val="0039388F"/>
    <w:rsid w:val="003A2B7D"/>
    <w:rsid w:val="003A3353"/>
    <w:rsid w:val="003B04C2"/>
    <w:rsid w:val="003B34C1"/>
    <w:rsid w:val="003B5928"/>
    <w:rsid w:val="003B7C38"/>
    <w:rsid w:val="003D2ED8"/>
    <w:rsid w:val="00400687"/>
    <w:rsid w:val="00414B88"/>
    <w:rsid w:val="00425C5A"/>
    <w:rsid w:val="00427437"/>
    <w:rsid w:val="0043217F"/>
    <w:rsid w:val="00433C93"/>
    <w:rsid w:val="0044202E"/>
    <w:rsid w:val="00444A87"/>
    <w:rsid w:val="00447E4D"/>
    <w:rsid w:val="004605F2"/>
    <w:rsid w:val="00464689"/>
    <w:rsid w:val="00476C22"/>
    <w:rsid w:val="004821D9"/>
    <w:rsid w:val="0048449B"/>
    <w:rsid w:val="004871B9"/>
    <w:rsid w:val="00487525"/>
    <w:rsid w:val="00494B85"/>
    <w:rsid w:val="004C16F0"/>
    <w:rsid w:val="004C357D"/>
    <w:rsid w:val="004D0910"/>
    <w:rsid w:val="004D1E71"/>
    <w:rsid w:val="004D209B"/>
    <w:rsid w:val="004D5898"/>
    <w:rsid w:val="004E34DE"/>
    <w:rsid w:val="004E54C7"/>
    <w:rsid w:val="004F1390"/>
    <w:rsid w:val="004F1959"/>
    <w:rsid w:val="004F1FEF"/>
    <w:rsid w:val="004F4F22"/>
    <w:rsid w:val="004F53FC"/>
    <w:rsid w:val="00502E59"/>
    <w:rsid w:val="00515D22"/>
    <w:rsid w:val="0054493C"/>
    <w:rsid w:val="00545A69"/>
    <w:rsid w:val="00547D8E"/>
    <w:rsid w:val="0055669A"/>
    <w:rsid w:val="00564FA6"/>
    <w:rsid w:val="00565232"/>
    <w:rsid w:val="00581B34"/>
    <w:rsid w:val="005846D3"/>
    <w:rsid w:val="00590419"/>
    <w:rsid w:val="00592D83"/>
    <w:rsid w:val="00594042"/>
    <w:rsid w:val="0059572D"/>
    <w:rsid w:val="005A46D7"/>
    <w:rsid w:val="005C0B80"/>
    <w:rsid w:val="005C193E"/>
    <w:rsid w:val="005D06BE"/>
    <w:rsid w:val="005E0986"/>
    <w:rsid w:val="005E490A"/>
    <w:rsid w:val="005F2E1C"/>
    <w:rsid w:val="005F7B26"/>
    <w:rsid w:val="00602F07"/>
    <w:rsid w:val="006037D7"/>
    <w:rsid w:val="00611FE0"/>
    <w:rsid w:val="00615EBC"/>
    <w:rsid w:val="00627CD1"/>
    <w:rsid w:val="00634E70"/>
    <w:rsid w:val="0064049C"/>
    <w:rsid w:val="00640E61"/>
    <w:rsid w:val="0067243A"/>
    <w:rsid w:val="00685FB7"/>
    <w:rsid w:val="00690722"/>
    <w:rsid w:val="006B1777"/>
    <w:rsid w:val="006B57AB"/>
    <w:rsid w:val="006B5C3D"/>
    <w:rsid w:val="006B7CBB"/>
    <w:rsid w:val="006C137A"/>
    <w:rsid w:val="006C66BC"/>
    <w:rsid w:val="006E0D43"/>
    <w:rsid w:val="006E673D"/>
    <w:rsid w:val="006F05F0"/>
    <w:rsid w:val="006F0F51"/>
    <w:rsid w:val="006F1232"/>
    <w:rsid w:val="00703403"/>
    <w:rsid w:val="00705E18"/>
    <w:rsid w:val="00715417"/>
    <w:rsid w:val="00715CC3"/>
    <w:rsid w:val="00720FE8"/>
    <w:rsid w:val="00736755"/>
    <w:rsid w:val="0075225D"/>
    <w:rsid w:val="00752C77"/>
    <w:rsid w:val="00761FBF"/>
    <w:rsid w:val="0076296D"/>
    <w:rsid w:val="007655FA"/>
    <w:rsid w:val="00772C08"/>
    <w:rsid w:val="007765E4"/>
    <w:rsid w:val="00777A36"/>
    <w:rsid w:val="00784DF3"/>
    <w:rsid w:val="00785AD9"/>
    <w:rsid w:val="007901AD"/>
    <w:rsid w:val="007920F5"/>
    <w:rsid w:val="007929CE"/>
    <w:rsid w:val="007A78FD"/>
    <w:rsid w:val="007B6BB9"/>
    <w:rsid w:val="007D176D"/>
    <w:rsid w:val="007D5B28"/>
    <w:rsid w:val="007E2005"/>
    <w:rsid w:val="007E2C58"/>
    <w:rsid w:val="007E3B1B"/>
    <w:rsid w:val="007F030E"/>
    <w:rsid w:val="007F034E"/>
    <w:rsid w:val="007F1BC3"/>
    <w:rsid w:val="007F7D6A"/>
    <w:rsid w:val="008006D4"/>
    <w:rsid w:val="00802690"/>
    <w:rsid w:val="008048DD"/>
    <w:rsid w:val="00806111"/>
    <w:rsid w:val="00813D31"/>
    <w:rsid w:val="0081457F"/>
    <w:rsid w:val="00814E0D"/>
    <w:rsid w:val="008370BB"/>
    <w:rsid w:val="008444FC"/>
    <w:rsid w:val="00850C94"/>
    <w:rsid w:val="00857371"/>
    <w:rsid w:val="008639DA"/>
    <w:rsid w:val="0086577F"/>
    <w:rsid w:val="00867F65"/>
    <w:rsid w:val="008769F4"/>
    <w:rsid w:val="008835CD"/>
    <w:rsid w:val="00891D57"/>
    <w:rsid w:val="008A5175"/>
    <w:rsid w:val="008A6454"/>
    <w:rsid w:val="008B33CC"/>
    <w:rsid w:val="008C7139"/>
    <w:rsid w:val="008D33F6"/>
    <w:rsid w:val="008D3BC7"/>
    <w:rsid w:val="008D4FCB"/>
    <w:rsid w:val="008F1F4C"/>
    <w:rsid w:val="008F6B9B"/>
    <w:rsid w:val="008F7210"/>
    <w:rsid w:val="00914E58"/>
    <w:rsid w:val="00915E61"/>
    <w:rsid w:val="009206A6"/>
    <w:rsid w:val="009336AB"/>
    <w:rsid w:val="00936CBD"/>
    <w:rsid w:val="00941B1E"/>
    <w:rsid w:val="0095262C"/>
    <w:rsid w:val="00953A76"/>
    <w:rsid w:val="00963D47"/>
    <w:rsid w:val="00974B06"/>
    <w:rsid w:val="009774D4"/>
    <w:rsid w:val="00982C8B"/>
    <w:rsid w:val="00983790"/>
    <w:rsid w:val="0099363B"/>
    <w:rsid w:val="00994EF8"/>
    <w:rsid w:val="00997EA0"/>
    <w:rsid w:val="009A5E30"/>
    <w:rsid w:val="009D1FFD"/>
    <w:rsid w:val="009E7C21"/>
    <w:rsid w:val="009F5F48"/>
    <w:rsid w:val="00A00F4C"/>
    <w:rsid w:val="00A0469C"/>
    <w:rsid w:val="00A13AC8"/>
    <w:rsid w:val="00A22402"/>
    <w:rsid w:val="00A3264E"/>
    <w:rsid w:val="00A4789D"/>
    <w:rsid w:val="00A47A13"/>
    <w:rsid w:val="00A67A25"/>
    <w:rsid w:val="00A7000F"/>
    <w:rsid w:val="00A80C27"/>
    <w:rsid w:val="00A845FA"/>
    <w:rsid w:val="00A8756B"/>
    <w:rsid w:val="00A91135"/>
    <w:rsid w:val="00A93CA8"/>
    <w:rsid w:val="00AA317B"/>
    <w:rsid w:val="00AA46EF"/>
    <w:rsid w:val="00AC2F61"/>
    <w:rsid w:val="00AC7B01"/>
    <w:rsid w:val="00AC7C8C"/>
    <w:rsid w:val="00AD0463"/>
    <w:rsid w:val="00AD234E"/>
    <w:rsid w:val="00AE4CAD"/>
    <w:rsid w:val="00AF1CF2"/>
    <w:rsid w:val="00B02ACC"/>
    <w:rsid w:val="00B23931"/>
    <w:rsid w:val="00B24801"/>
    <w:rsid w:val="00B46DA2"/>
    <w:rsid w:val="00B5214B"/>
    <w:rsid w:val="00B66E0B"/>
    <w:rsid w:val="00B6762B"/>
    <w:rsid w:val="00B72775"/>
    <w:rsid w:val="00B830B9"/>
    <w:rsid w:val="00BA046B"/>
    <w:rsid w:val="00BA1409"/>
    <w:rsid w:val="00BC0C37"/>
    <w:rsid w:val="00BC24C0"/>
    <w:rsid w:val="00BF4244"/>
    <w:rsid w:val="00C03CC1"/>
    <w:rsid w:val="00C340F1"/>
    <w:rsid w:val="00C3728D"/>
    <w:rsid w:val="00C43476"/>
    <w:rsid w:val="00C54D5B"/>
    <w:rsid w:val="00C648F9"/>
    <w:rsid w:val="00C67DE7"/>
    <w:rsid w:val="00C839AE"/>
    <w:rsid w:val="00C96210"/>
    <w:rsid w:val="00CA63D7"/>
    <w:rsid w:val="00CA6966"/>
    <w:rsid w:val="00CA74BE"/>
    <w:rsid w:val="00CB03A3"/>
    <w:rsid w:val="00CB1C99"/>
    <w:rsid w:val="00CB4A35"/>
    <w:rsid w:val="00CB5588"/>
    <w:rsid w:val="00CD2B40"/>
    <w:rsid w:val="00CD3155"/>
    <w:rsid w:val="00CD4223"/>
    <w:rsid w:val="00CD48C1"/>
    <w:rsid w:val="00CE6545"/>
    <w:rsid w:val="00CF196E"/>
    <w:rsid w:val="00CF70FF"/>
    <w:rsid w:val="00D02ADC"/>
    <w:rsid w:val="00D0372B"/>
    <w:rsid w:val="00D0606B"/>
    <w:rsid w:val="00D13539"/>
    <w:rsid w:val="00D20B0F"/>
    <w:rsid w:val="00D23F89"/>
    <w:rsid w:val="00D31AFF"/>
    <w:rsid w:val="00D33F8D"/>
    <w:rsid w:val="00D42905"/>
    <w:rsid w:val="00D44303"/>
    <w:rsid w:val="00D476DD"/>
    <w:rsid w:val="00D611EB"/>
    <w:rsid w:val="00D70112"/>
    <w:rsid w:val="00D858FE"/>
    <w:rsid w:val="00D87EA7"/>
    <w:rsid w:val="00D9060A"/>
    <w:rsid w:val="00D90DFA"/>
    <w:rsid w:val="00D93CFA"/>
    <w:rsid w:val="00DA053B"/>
    <w:rsid w:val="00DA7462"/>
    <w:rsid w:val="00DC18A5"/>
    <w:rsid w:val="00DC3A46"/>
    <w:rsid w:val="00DC5C9E"/>
    <w:rsid w:val="00DC7940"/>
    <w:rsid w:val="00DD230C"/>
    <w:rsid w:val="00DD344F"/>
    <w:rsid w:val="00DD464C"/>
    <w:rsid w:val="00DE7750"/>
    <w:rsid w:val="00DF0185"/>
    <w:rsid w:val="00DF0661"/>
    <w:rsid w:val="00E04E09"/>
    <w:rsid w:val="00E176F0"/>
    <w:rsid w:val="00E23832"/>
    <w:rsid w:val="00E35FCE"/>
    <w:rsid w:val="00E434DB"/>
    <w:rsid w:val="00E53C7A"/>
    <w:rsid w:val="00E54263"/>
    <w:rsid w:val="00E65D9D"/>
    <w:rsid w:val="00E70AE9"/>
    <w:rsid w:val="00EA0C21"/>
    <w:rsid w:val="00EA3600"/>
    <w:rsid w:val="00EA7C59"/>
    <w:rsid w:val="00EB6048"/>
    <w:rsid w:val="00EC0FB2"/>
    <w:rsid w:val="00EC57C4"/>
    <w:rsid w:val="00EC7EB9"/>
    <w:rsid w:val="00F01D94"/>
    <w:rsid w:val="00F11ACC"/>
    <w:rsid w:val="00F124B6"/>
    <w:rsid w:val="00F25B90"/>
    <w:rsid w:val="00F3167A"/>
    <w:rsid w:val="00F35393"/>
    <w:rsid w:val="00F4173D"/>
    <w:rsid w:val="00F43FAA"/>
    <w:rsid w:val="00F442AF"/>
    <w:rsid w:val="00F54BCC"/>
    <w:rsid w:val="00F62520"/>
    <w:rsid w:val="00F73D22"/>
    <w:rsid w:val="00F81633"/>
    <w:rsid w:val="00F84ED6"/>
    <w:rsid w:val="00F916B2"/>
    <w:rsid w:val="00F92360"/>
    <w:rsid w:val="00F9629A"/>
    <w:rsid w:val="00FA3CC3"/>
    <w:rsid w:val="00FB1B98"/>
    <w:rsid w:val="00FB35BD"/>
    <w:rsid w:val="00FB4921"/>
    <w:rsid w:val="00FC0061"/>
    <w:rsid w:val="00FC2BFF"/>
    <w:rsid w:val="00FD6EAF"/>
    <w:rsid w:val="00FE0E99"/>
    <w:rsid w:val="00FE4484"/>
    <w:rsid w:val="00FF5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C067D5F"/>
  <w15:chartTrackingRefBased/>
  <w15:docId w15:val="{71A2BB42-7EE0-43DD-9B1D-233A5A838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ngs"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D9E"/>
    <w:rPr>
      <w:rFonts w:ascii="Times New Roman" w:hAnsi="Times New Roman"/>
      <w:noProof/>
      <w:sz w:val="24"/>
      <w:szCs w:val="24"/>
    </w:rPr>
  </w:style>
  <w:style w:type="paragraph" w:styleId="Heading1">
    <w:name w:val="heading 1"/>
    <w:basedOn w:val="Normal"/>
    <w:next w:val="Normal"/>
    <w:link w:val="Heading1Char"/>
    <w:uiPriority w:val="99"/>
    <w:qFormat/>
    <w:rsid w:val="00007D9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uiPriority w:val="99"/>
    <w:qFormat/>
    <w:rsid w:val="00007D9E"/>
    <w:pPr>
      <w:keepNext/>
      <w:tabs>
        <w:tab w:val="left" w:pos="3060"/>
      </w:tabs>
      <w:outlineLvl w:val="1"/>
    </w:pPr>
    <w:rPr>
      <w:rFonts w:ascii="Palatino" w:hAnsi="Palatino" w:cs="Palatino"/>
      <w:b/>
      <w:bCs/>
    </w:rPr>
  </w:style>
  <w:style w:type="paragraph" w:styleId="Heading3">
    <w:name w:val="heading 3"/>
    <w:basedOn w:val="Normal"/>
    <w:next w:val="Normal"/>
    <w:link w:val="Heading3Char"/>
    <w:uiPriority w:val="99"/>
    <w:qFormat/>
    <w:rsid w:val="00007D9E"/>
    <w:pPr>
      <w:keepNext/>
      <w:outlineLvl w:val="2"/>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07D9E"/>
    <w:rPr>
      <w:rFonts w:ascii="Cambria" w:hAnsi="Cambria" w:cs="Cambria"/>
      <w:b/>
      <w:bCs/>
      <w:noProof/>
      <w:kern w:val="32"/>
      <w:sz w:val="32"/>
      <w:szCs w:val="32"/>
    </w:rPr>
  </w:style>
  <w:style w:type="character" w:customStyle="1" w:styleId="Heading2Char1">
    <w:name w:val="Heading 2 Char1"/>
    <w:basedOn w:val="DefaultParagraphFont"/>
    <w:link w:val="Heading2"/>
    <w:uiPriority w:val="99"/>
    <w:locked/>
    <w:rsid w:val="00007D9E"/>
    <w:rPr>
      <w:rFonts w:ascii="Palatino" w:hAnsi="Palatino" w:cs="Palatino"/>
      <w:b/>
      <w:bCs/>
      <w:sz w:val="20"/>
      <w:szCs w:val="20"/>
    </w:rPr>
  </w:style>
  <w:style w:type="character" w:customStyle="1" w:styleId="Heading3Char">
    <w:name w:val="Heading 3 Char"/>
    <w:basedOn w:val="DefaultParagraphFont"/>
    <w:link w:val="Heading3"/>
    <w:uiPriority w:val="99"/>
    <w:locked/>
    <w:rsid w:val="00007D9E"/>
    <w:rPr>
      <w:rFonts w:ascii="Cambria" w:hAnsi="Cambria" w:cs="Cambria"/>
      <w:b/>
      <w:bCs/>
      <w:noProof/>
      <w:sz w:val="26"/>
      <w:szCs w:val="26"/>
    </w:rPr>
  </w:style>
  <w:style w:type="character" w:styleId="Hyperlink">
    <w:name w:val="Hyperlink"/>
    <w:basedOn w:val="DefaultParagraphFont"/>
    <w:uiPriority w:val="99"/>
    <w:rsid w:val="00007D9E"/>
    <w:rPr>
      <w:rFonts w:ascii="Times New Roman" w:hAnsi="Times New Roman" w:cs="Times New Roman"/>
      <w:color w:val="0000FF"/>
      <w:u w:val="single"/>
    </w:rPr>
  </w:style>
  <w:style w:type="paragraph" w:styleId="ListParagraph">
    <w:name w:val="List Paragraph"/>
    <w:basedOn w:val="Normal"/>
    <w:uiPriority w:val="99"/>
    <w:qFormat/>
    <w:rsid w:val="00007D9E"/>
    <w:pPr>
      <w:ind w:left="720"/>
    </w:pPr>
  </w:style>
  <w:style w:type="paragraph" w:styleId="BalloonText">
    <w:name w:val="Balloon Text"/>
    <w:basedOn w:val="Normal"/>
    <w:link w:val="BalloonTextChar"/>
    <w:uiPriority w:val="99"/>
    <w:semiHidden/>
    <w:rsid w:val="00007D9E"/>
    <w:rPr>
      <w:rFonts w:ascii="Tahoma" w:hAnsi="Tahoma" w:cs="Tahoma"/>
      <w:sz w:val="16"/>
      <w:szCs w:val="16"/>
    </w:rPr>
  </w:style>
  <w:style w:type="character" w:customStyle="1" w:styleId="BalloonTextChar">
    <w:name w:val="Balloon Text Char"/>
    <w:basedOn w:val="DefaultParagraphFont"/>
    <w:link w:val="BalloonText"/>
    <w:uiPriority w:val="99"/>
    <w:locked/>
    <w:rsid w:val="00007D9E"/>
    <w:rPr>
      <w:rFonts w:ascii="Tahoma" w:hAnsi="Tahoma" w:cs="Tahoma"/>
      <w:sz w:val="16"/>
      <w:szCs w:val="16"/>
    </w:rPr>
  </w:style>
  <w:style w:type="character" w:styleId="FollowedHyperlink">
    <w:name w:val="FollowedHyperlink"/>
    <w:basedOn w:val="DefaultParagraphFont"/>
    <w:uiPriority w:val="99"/>
    <w:rsid w:val="00007D9E"/>
    <w:rPr>
      <w:rFonts w:ascii="Times New Roman" w:hAnsi="Times New Roman" w:cs="Times New Roman"/>
      <w:color w:val="800080"/>
      <w:u w:val="single"/>
    </w:rPr>
  </w:style>
  <w:style w:type="paragraph" w:customStyle="1" w:styleId="Standard">
    <w:name w:val="Standard"/>
    <w:uiPriority w:val="99"/>
    <w:rsid w:val="00007D9E"/>
    <w:pPr>
      <w:widowControl w:val="0"/>
      <w:suppressAutoHyphens/>
      <w:autoSpaceDN w:val="0"/>
      <w:textAlignment w:val="baseline"/>
    </w:pPr>
    <w:rPr>
      <w:rFonts w:ascii="Times New Roman" w:hAnsi="Times New Roman"/>
      <w:noProof/>
      <w:kern w:val="3"/>
      <w:sz w:val="24"/>
      <w:szCs w:val="24"/>
    </w:rPr>
  </w:style>
  <w:style w:type="character" w:styleId="CommentReference">
    <w:name w:val="annotation reference"/>
    <w:basedOn w:val="DefaultParagraphFont"/>
    <w:uiPriority w:val="99"/>
    <w:semiHidden/>
    <w:rsid w:val="00007D9E"/>
    <w:rPr>
      <w:rFonts w:ascii="Times New Roman" w:hAnsi="Times New Roman" w:cs="Times New Roman"/>
      <w:sz w:val="18"/>
      <w:szCs w:val="18"/>
    </w:rPr>
  </w:style>
  <w:style w:type="paragraph" w:styleId="CommentText">
    <w:name w:val="annotation text"/>
    <w:basedOn w:val="Normal"/>
    <w:link w:val="CommentTextChar"/>
    <w:uiPriority w:val="99"/>
    <w:semiHidden/>
    <w:rsid w:val="00007D9E"/>
  </w:style>
  <w:style w:type="character" w:customStyle="1" w:styleId="CommentTextChar">
    <w:name w:val="Comment Text Char"/>
    <w:basedOn w:val="DefaultParagraphFont"/>
    <w:link w:val="CommentText"/>
    <w:uiPriority w:val="99"/>
    <w:locked/>
    <w:rsid w:val="00007D9E"/>
    <w:rPr>
      <w:rFonts w:ascii="Times New Roman" w:hAnsi="Times New Roman" w:cs="Times New Roman"/>
      <w:noProof/>
      <w:sz w:val="24"/>
      <w:szCs w:val="24"/>
    </w:rPr>
  </w:style>
  <w:style w:type="paragraph" w:styleId="CommentSubject">
    <w:name w:val="annotation subject"/>
    <w:basedOn w:val="CommentText"/>
    <w:next w:val="CommentText"/>
    <w:link w:val="CommentSubjectChar"/>
    <w:uiPriority w:val="99"/>
    <w:semiHidden/>
    <w:rsid w:val="00007D9E"/>
    <w:rPr>
      <w:b/>
      <w:bCs/>
      <w:sz w:val="20"/>
      <w:szCs w:val="20"/>
    </w:rPr>
  </w:style>
  <w:style w:type="character" w:customStyle="1" w:styleId="CommentSubjectChar">
    <w:name w:val="Comment Subject Char"/>
    <w:basedOn w:val="CommentTextChar"/>
    <w:link w:val="CommentSubject"/>
    <w:uiPriority w:val="99"/>
    <w:locked/>
    <w:rsid w:val="00007D9E"/>
    <w:rPr>
      <w:rFonts w:ascii="Times New Roman" w:hAnsi="Times New Roman" w:cs="Times New Roman"/>
      <w:b/>
      <w:bCs/>
      <w:noProof/>
      <w:sz w:val="24"/>
      <w:szCs w:val="24"/>
    </w:rPr>
  </w:style>
  <w:style w:type="paragraph" w:customStyle="1" w:styleId="m5449239352707068338gmail-msolistparagraph">
    <w:name w:val="m_5449239352707068338gmail-msolistparagraph"/>
    <w:basedOn w:val="Normal"/>
    <w:uiPriority w:val="99"/>
    <w:rsid w:val="00007D9E"/>
    <w:pPr>
      <w:spacing w:before="100" w:beforeAutospacing="1" w:after="100" w:afterAutospacing="1"/>
    </w:pPr>
    <w:rPr>
      <w:rFonts w:ascii="Times" w:hAnsi="Times" w:cs="Times"/>
      <w:noProof w:val="0"/>
      <w:sz w:val="20"/>
      <w:szCs w:val="20"/>
    </w:rPr>
  </w:style>
  <w:style w:type="character" w:customStyle="1" w:styleId="apple-converted-space">
    <w:name w:val="apple-converted-space"/>
    <w:uiPriority w:val="99"/>
    <w:rsid w:val="00007D9E"/>
  </w:style>
  <w:style w:type="character" w:customStyle="1" w:styleId="aqj">
    <w:name w:val="aqj"/>
    <w:uiPriority w:val="99"/>
    <w:rsid w:val="00007D9E"/>
    <w:rPr>
      <w:rFonts w:ascii="Times New Roman" w:hAnsi="Times New Roman"/>
    </w:rPr>
  </w:style>
  <w:style w:type="paragraph" w:styleId="BodyText">
    <w:name w:val="Body Text"/>
    <w:basedOn w:val="Normal"/>
    <w:link w:val="BodyTextChar"/>
    <w:uiPriority w:val="99"/>
    <w:rsid w:val="00007D9E"/>
    <w:rPr>
      <w:rFonts w:ascii="Arial" w:hAnsi="Arial" w:cs="Arial"/>
      <w:i/>
      <w:iCs/>
      <w:sz w:val="22"/>
      <w:szCs w:val="22"/>
    </w:rPr>
  </w:style>
  <w:style w:type="character" w:customStyle="1" w:styleId="BodyTextChar">
    <w:name w:val="Body Text Char"/>
    <w:basedOn w:val="DefaultParagraphFont"/>
    <w:link w:val="BodyText"/>
    <w:uiPriority w:val="99"/>
    <w:locked/>
    <w:rsid w:val="00007D9E"/>
    <w:rPr>
      <w:rFonts w:ascii="Times New Roman" w:hAnsi="Times New Roman" w:cs="Times New Roman"/>
      <w:noProof/>
      <w:sz w:val="24"/>
      <w:szCs w:val="24"/>
    </w:rPr>
  </w:style>
  <w:style w:type="paragraph" w:styleId="Footer">
    <w:name w:val="footer"/>
    <w:basedOn w:val="Normal"/>
    <w:link w:val="FooterChar"/>
    <w:uiPriority w:val="99"/>
    <w:rsid w:val="00007D9E"/>
    <w:pPr>
      <w:tabs>
        <w:tab w:val="center" w:pos="4320"/>
        <w:tab w:val="right" w:pos="8640"/>
      </w:tabs>
    </w:pPr>
  </w:style>
  <w:style w:type="character" w:customStyle="1" w:styleId="FooterChar">
    <w:name w:val="Footer Char"/>
    <w:basedOn w:val="DefaultParagraphFont"/>
    <w:link w:val="Footer"/>
    <w:uiPriority w:val="99"/>
    <w:locked/>
    <w:rsid w:val="00007D9E"/>
    <w:rPr>
      <w:rFonts w:ascii="Times New Roman" w:hAnsi="Times New Roman" w:cs="Times New Roman"/>
      <w:noProof/>
      <w:sz w:val="24"/>
      <w:szCs w:val="24"/>
    </w:rPr>
  </w:style>
  <w:style w:type="character" w:styleId="PageNumber">
    <w:name w:val="page number"/>
    <w:basedOn w:val="DefaultParagraphFont"/>
    <w:uiPriority w:val="99"/>
    <w:rsid w:val="00007D9E"/>
    <w:rPr>
      <w:rFonts w:ascii="Times New Roman" w:hAnsi="Times New Roman" w:cs="Times New Roman"/>
    </w:rPr>
  </w:style>
  <w:style w:type="paragraph" w:styleId="Header">
    <w:name w:val="header"/>
    <w:basedOn w:val="Normal"/>
    <w:link w:val="HeaderChar"/>
    <w:uiPriority w:val="99"/>
    <w:rsid w:val="00007D9E"/>
    <w:pPr>
      <w:tabs>
        <w:tab w:val="center" w:pos="4320"/>
        <w:tab w:val="right" w:pos="8640"/>
      </w:tabs>
    </w:pPr>
  </w:style>
  <w:style w:type="character" w:customStyle="1" w:styleId="HeaderChar">
    <w:name w:val="Header Char"/>
    <w:basedOn w:val="DefaultParagraphFont"/>
    <w:link w:val="Header"/>
    <w:uiPriority w:val="99"/>
    <w:locked/>
    <w:rsid w:val="00007D9E"/>
    <w:rPr>
      <w:rFonts w:ascii="Times New Roman" w:hAnsi="Times New Roman" w:cs="Times New Roman"/>
      <w:noProof/>
      <w:sz w:val="24"/>
      <w:szCs w:val="24"/>
    </w:rPr>
  </w:style>
  <w:style w:type="paragraph" w:styleId="NormalWeb">
    <w:name w:val="Normal (Web)"/>
    <w:basedOn w:val="Normal"/>
    <w:uiPriority w:val="99"/>
    <w:rsid w:val="00CE6545"/>
    <w:pPr>
      <w:spacing w:before="100" w:beforeAutospacing="1" w:after="100" w:afterAutospacing="1"/>
    </w:pPr>
    <w:rPr>
      <w:rFonts w:ascii="Times" w:hAnsi="Times" w:cs="Times"/>
      <w:noProof w:val="0"/>
      <w:sz w:val="20"/>
      <w:szCs w:val="20"/>
    </w:rPr>
  </w:style>
  <w:style w:type="table" w:styleId="TableGrid">
    <w:name w:val="Table Grid"/>
    <w:basedOn w:val="TableNormal"/>
    <w:uiPriority w:val="99"/>
    <w:rsid w:val="0001462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 A"/>
    <w:next w:val="Normal"/>
    <w:uiPriority w:val="99"/>
    <w:rsid w:val="00014622"/>
    <w:pPr>
      <w:keepNext/>
      <w:pBdr>
        <w:top w:val="none" w:sz="96" w:space="31" w:color="FFFFFF" w:frame="1"/>
        <w:left w:val="none" w:sz="96" w:space="31" w:color="FFFFFF" w:frame="1"/>
        <w:bottom w:val="none" w:sz="96" w:space="31" w:color="FFFFFF" w:frame="1"/>
        <w:right w:val="none" w:sz="96" w:space="31" w:color="FFFFFF" w:frame="1"/>
        <w:bar w:val="none" w:sz="0" w:color="000000"/>
      </w:pBdr>
      <w:tabs>
        <w:tab w:val="left" w:pos="3060"/>
      </w:tabs>
      <w:outlineLvl w:val="1"/>
    </w:pPr>
    <w:rPr>
      <w:rFonts w:ascii="Palatino" w:hAnsi="Palatino" w:cs="Palatino"/>
      <w:b/>
      <w:bCs/>
      <w:color w:val="000000"/>
      <w:sz w:val="24"/>
      <w:szCs w:val="24"/>
    </w:rPr>
  </w:style>
  <w:style w:type="paragraph" w:customStyle="1" w:styleId="Default">
    <w:name w:val="Default"/>
    <w:uiPriority w:val="99"/>
    <w:rsid w:val="00941B1E"/>
    <w:pPr>
      <w:autoSpaceDE w:val="0"/>
      <w:autoSpaceDN w:val="0"/>
      <w:adjustRightInd w:val="0"/>
    </w:pPr>
    <w:rPr>
      <w:rFonts w:eastAsia="MS Mincho" w:cs="Calibri"/>
      <w:color w:val="000000"/>
      <w:sz w:val="24"/>
      <w:szCs w:val="24"/>
      <w:lang w:eastAsia="ja-JP"/>
    </w:rPr>
  </w:style>
  <w:style w:type="character" w:customStyle="1" w:styleId="m-2829432606720963067gmail-a-size-basem-2829432606720963067gmail-a-color-basem-2829432606720963067gmail-a-text-bold">
    <w:name w:val="m_-2829432606720963067gmail-a-size-base m_-2829432606720963067gmail-a-color-base m_-2829432606720963067gmail-a-text-bold"/>
    <w:basedOn w:val="DefaultParagraphFont"/>
    <w:uiPriority w:val="99"/>
    <w:rsid w:val="006B57AB"/>
    <w:rPr>
      <w:rFonts w:cs="Times New Roman"/>
    </w:rPr>
  </w:style>
  <w:style w:type="character" w:customStyle="1" w:styleId="m-2829432606720963067gmail-a-size-basem-2829432606720963067gmail-a-color-base">
    <w:name w:val="m_-2829432606720963067gmail-a-size-base m_-2829432606720963067gmail-a-color-base"/>
    <w:basedOn w:val="DefaultParagraphFont"/>
    <w:uiPriority w:val="99"/>
    <w:rsid w:val="006B57AB"/>
    <w:rPr>
      <w:rFonts w:cs="Times New Roman"/>
    </w:rPr>
  </w:style>
  <w:style w:type="character" w:customStyle="1" w:styleId="il">
    <w:name w:val="il"/>
    <w:basedOn w:val="DefaultParagraphFont"/>
    <w:uiPriority w:val="99"/>
    <w:rsid w:val="006B57AB"/>
    <w:rPr>
      <w:rFonts w:cs="Times New Roman"/>
    </w:rPr>
  </w:style>
  <w:style w:type="character" w:customStyle="1" w:styleId="m-854172725890653945gmail-a-size-basem-854172725890653945gmail-a-color-basem-854172725890653945gmail-a-text-bold">
    <w:name w:val="m_-854172725890653945gmail-a-size-base m_-854172725890653945gmail-a-color-base m_-854172725890653945gmail-a-text-bold"/>
    <w:basedOn w:val="DefaultParagraphFont"/>
    <w:uiPriority w:val="99"/>
    <w:rsid w:val="006B57AB"/>
    <w:rPr>
      <w:rFonts w:cs="Times New Roman"/>
    </w:rPr>
  </w:style>
  <w:style w:type="character" w:customStyle="1" w:styleId="m-854172725890653945gmail-a-size-basem-854172725890653945gmail-a-color-base">
    <w:name w:val="m_-854172725890653945gmail-a-size-base m_-854172725890653945gmail-a-color-base"/>
    <w:basedOn w:val="DefaultParagraphFont"/>
    <w:uiPriority w:val="99"/>
    <w:rsid w:val="006B57AB"/>
    <w:rPr>
      <w:rFonts w:cs="Times New Roman"/>
    </w:rPr>
  </w:style>
  <w:style w:type="character" w:styleId="Emphasis">
    <w:name w:val="Emphasis"/>
    <w:basedOn w:val="DefaultParagraphFont"/>
    <w:uiPriority w:val="99"/>
    <w:qFormat/>
    <w:locked/>
    <w:rsid w:val="0048449B"/>
    <w:rPr>
      <w:rFonts w:cs="Times New Roman"/>
      <w:i/>
      <w:iCs/>
    </w:rPr>
  </w:style>
  <w:style w:type="character" w:customStyle="1" w:styleId="Heading2Char">
    <w:name w:val="Heading 2 Char"/>
    <w:basedOn w:val="DefaultParagraphFont"/>
    <w:locked/>
    <w:rsid w:val="00313AC9"/>
    <w:rPr>
      <w:rFonts w:ascii="Palatino" w:hAnsi="Palatino" w:cs="Palatino"/>
      <w:b/>
      <w:bCs/>
      <w:sz w:val="20"/>
      <w:szCs w:val="20"/>
    </w:rPr>
  </w:style>
  <w:style w:type="table" w:styleId="TableGridLight">
    <w:name w:val="Grid Table Light"/>
    <w:basedOn w:val="TableNormal"/>
    <w:uiPriority w:val="40"/>
    <w:rsid w:val="005E49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E490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E49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DD46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532322">
      <w:marLeft w:val="0"/>
      <w:marRight w:val="0"/>
      <w:marTop w:val="0"/>
      <w:marBottom w:val="0"/>
      <w:divBdr>
        <w:top w:val="none" w:sz="0" w:space="0" w:color="auto"/>
        <w:left w:val="none" w:sz="0" w:space="0" w:color="auto"/>
        <w:bottom w:val="none" w:sz="0" w:space="0" w:color="auto"/>
        <w:right w:val="none" w:sz="0" w:space="0" w:color="auto"/>
      </w:divBdr>
    </w:div>
    <w:div w:id="831532323">
      <w:marLeft w:val="0"/>
      <w:marRight w:val="0"/>
      <w:marTop w:val="0"/>
      <w:marBottom w:val="0"/>
      <w:divBdr>
        <w:top w:val="none" w:sz="0" w:space="0" w:color="auto"/>
        <w:left w:val="none" w:sz="0" w:space="0" w:color="auto"/>
        <w:bottom w:val="none" w:sz="0" w:space="0" w:color="auto"/>
        <w:right w:val="none" w:sz="0" w:space="0" w:color="auto"/>
      </w:divBdr>
    </w:div>
    <w:div w:id="831532324">
      <w:marLeft w:val="0"/>
      <w:marRight w:val="0"/>
      <w:marTop w:val="0"/>
      <w:marBottom w:val="0"/>
      <w:divBdr>
        <w:top w:val="none" w:sz="0" w:space="0" w:color="auto"/>
        <w:left w:val="none" w:sz="0" w:space="0" w:color="auto"/>
        <w:bottom w:val="none" w:sz="0" w:space="0" w:color="auto"/>
        <w:right w:val="none" w:sz="0" w:space="0" w:color="auto"/>
      </w:divBdr>
    </w:div>
    <w:div w:id="831532325">
      <w:marLeft w:val="0"/>
      <w:marRight w:val="0"/>
      <w:marTop w:val="0"/>
      <w:marBottom w:val="0"/>
      <w:divBdr>
        <w:top w:val="none" w:sz="0" w:space="0" w:color="auto"/>
        <w:left w:val="none" w:sz="0" w:space="0" w:color="auto"/>
        <w:bottom w:val="none" w:sz="0" w:space="0" w:color="auto"/>
        <w:right w:val="none" w:sz="0" w:space="0" w:color="auto"/>
      </w:divBdr>
    </w:div>
    <w:div w:id="831532326">
      <w:marLeft w:val="0"/>
      <w:marRight w:val="0"/>
      <w:marTop w:val="0"/>
      <w:marBottom w:val="0"/>
      <w:divBdr>
        <w:top w:val="none" w:sz="0" w:space="0" w:color="auto"/>
        <w:left w:val="none" w:sz="0" w:space="0" w:color="auto"/>
        <w:bottom w:val="none" w:sz="0" w:space="0" w:color="auto"/>
        <w:right w:val="none" w:sz="0" w:space="0" w:color="auto"/>
      </w:divBdr>
    </w:div>
    <w:div w:id="831532327">
      <w:marLeft w:val="0"/>
      <w:marRight w:val="0"/>
      <w:marTop w:val="0"/>
      <w:marBottom w:val="0"/>
      <w:divBdr>
        <w:top w:val="none" w:sz="0" w:space="0" w:color="auto"/>
        <w:left w:val="none" w:sz="0" w:space="0" w:color="auto"/>
        <w:bottom w:val="none" w:sz="0" w:space="0" w:color="auto"/>
        <w:right w:val="none" w:sz="0" w:space="0" w:color="auto"/>
      </w:divBdr>
    </w:div>
    <w:div w:id="831532328">
      <w:marLeft w:val="0"/>
      <w:marRight w:val="0"/>
      <w:marTop w:val="0"/>
      <w:marBottom w:val="0"/>
      <w:divBdr>
        <w:top w:val="none" w:sz="0" w:space="0" w:color="auto"/>
        <w:left w:val="none" w:sz="0" w:space="0" w:color="auto"/>
        <w:bottom w:val="none" w:sz="0" w:space="0" w:color="auto"/>
        <w:right w:val="none" w:sz="0" w:space="0" w:color="auto"/>
      </w:divBdr>
    </w:div>
    <w:div w:id="831532329">
      <w:marLeft w:val="0"/>
      <w:marRight w:val="0"/>
      <w:marTop w:val="0"/>
      <w:marBottom w:val="0"/>
      <w:divBdr>
        <w:top w:val="none" w:sz="0" w:space="0" w:color="auto"/>
        <w:left w:val="none" w:sz="0" w:space="0" w:color="auto"/>
        <w:bottom w:val="none" w:sz="0" w:space="0" w:color="auto"/>
        <w:right w:val="none" w:sz="0" w:space="0" w:color="auto"/>
      </w:divBdr>
    </w:div>
    <w:div w:id="831532330">
      <w:marLeft w:val="0"/>
      <w:marRight w:val="0"/>
      <w:marTop w:val="0"/>
      <w:marBottom w:val="0"/>
      <w:divBdr>
        <w:top w:val="none" w:sz="0" w:space="0" w:color="auto"/>
        <w:left w:val="none" w:sz="0" w:space="0" w:color="auto"/>
        <w:bottom w:val="none" w:sz="0" w:space="0" w:color="auto"/>
        <w:right w:val="none" w:sz="0" w:space="0" w:color="auto"/>
      </w:divBdr>
    </w:div>
    <w:div w:id="831532331">
      <w:marLeft w:val="0"/>
      <w:marRight w:val="0"/>
      <w:marTop w:val="0"/>
      <w:marBottom w:val="0"/>
      <w:divBdr>
        <w:top w:val="none" w:sz="0" w:space="0" w:color="auto"/>
        <w:left w:val="none" w:sz="0" w:space="0" w:color="auto"/>
        <w:bottom w:val="none" w:sz="0" w:space="0" w:color="auto"/>
        <w:right w:val="none" w:sz="0" w:space="0" w:color="auto"/>
      </w:divBdr>
    </w:div>
    <w:div w:id="831532333">
      <w:marLeft w:val="0"/>
      <w:marRight w:val="0"/>
      <w:marTop w:val="0"/>
      <w:marBottom w:val="0"/>
      <w:divBdr>
        <w:top w:val="none" w:sz="0" w:space="0" w:color="auto"/>
        <w:left w:val="none" w:sz="0" w:space="0" w:color="auto"/>
        <w:bottom w:val="none" w:sz="0" w:space="0" w:color="auto"/>
        <w:right w:val="none" w:sz="0" w:space="0" w:color="auto"/>
      </w:divBdr>
      <w:divsChild>
        <w:div w:id="831532332">
          <w:marLeft w:val="0"/>
          <w:marRight w:val="0"/>
          <w:marTop w:val="0"/>
          <w:marBottom w:val="0"/>
          <w:divBdr>
            <w:top w:val="none" w:sz="0" w:space="0" w:color="auto"/>
            <w:left w:val="none" w:sz="0" w:space="0" w:color="auto"/>
            <w:bottom w:val="none" w:sz="0" w:space="0" w:color="auto"/>
            <w:right w:val="none" w:sz="0" w:space="0" w:color="auto"/>
          </w:divBdr>
        </w:div>
      </w:divsChild>
    </w:div>
    <w:div w:id="831532334">
      <w:marLeft w:val="0"/>
      <w:marRight w:val="0"/>
      <w:marTop w:val="0"/>
      <w:marBottom w:val="0"/>
      <w:divBdr>
        <w:top w:val="none" w:sz="0" w:space="0" w:color="auto"/>
        <w:left w:val="none" w:sz="0" w:space="0" w:color="auto"/>
        <w:bottom w:val="none" w:sz="0" w:space="0" w:color="auto"/>
        <w:right w:val="none" w:sz="0" w:space="0" w:color="auto"/>
      </w:divBdr>
      <w:divsChild>
        <w:div w:id="831532336">
          <w:marLeft w:val="0"/>
          <w:marRight w:val="0"/>
          <w:marTop w:val="0"/>
          <w:marBottom w:val="0"/>
          <w:divBdr>
            <w:top w:val="none" w:sz="0" w:space="0" w:color="auto"/>
            <w:left w:val="none" w:sz="0" w:space="0" w:color="auto"/>
            <w:bottom w:val="none" w:sz="0" w:space="0" w:color="auto"/>
            <w:right w:val="none" w:sz="0" w:space="0" w:color="auto"/>
          </w:divBdr>
        </w:div>
      </w:divsChild>
    </w:div>
    <w:div w:id="831532337">
      <w:marLeft w:val="0"/>
      <w:marRight w:val="0"/>
      <w:marTop w:val="0"/>
      <w:marBottom w:val="0"/>
      <w:divBdr>
        <w:top w:val="none" w:sz="0" w:space="0" w:color="auto"/>
        <w:left w:val="none" w:sz="0" w:space="0" w:color="auto"/>
        <w:bottom w:val="none" w:sz="0" w:space="0" w:color="auto"/>
        <w:right w:val="none" w:sz="0" w:space="0" w:color="auto"/>
      </w:divBdr>
      <w:divsChild>
        <w:div w:id="831532335">
          <w:marLeft w:val="0"/>
          <w:marRight w:val="0"/>
          <w:marTop w:val="0"/>
          <w:marBottom w:val="0"/>
          <w:divBdr>
            <w:top w:val="none" w:sz="0" w:space="0" w:color="auto"/>
            <w:left w:val="none" w:sz="0" w:space="0" w:color="auto"/>
            <w:bottom w:val="none" w:sz="0" w:space="0" w:color="auto"/>
            <w:right w:val="none" w:sz="0" w:space="0" w:color="auto"/>
          </w:divBdr>
        </w:div>
      </w:divsChild>
    </w:div>
    <w:div w:id="831532339">
      <w:marLeft w:val="0"/>
      <w:marRight w:val="0"/>
      <w:marTop w:val="0"/>
      <w:marBottom w:val="0"/>
      <w:divBdr>
        <w:top w:val="none" w:sz="0" w:space="0" w:color="auto"/>
        <w:left w:val="none" w:sz="0" w:space="0" w:color="auto"/>
        <w:bottom w:val="none" w:sz="0" w:space="0" w:color="auto"/>
        <w:right w:val="none" w:sz="0" w:space="0" w:color="auto"/>
      </w:divBdr>
      <w:divsChild>
        <w:div w:id="831532338">
          <w:marLeft w:val="0"/>
          <w:marRight w:val="0"/>
          <w:marTop w:val="0"/>
          <w:marBottom w:val="0"/>
          <w:divBdr>
            <w:top w:val="none" w:sz="0" w:space="0" w:color="auto"/>
            <w:left w:val="none" w:sz="0" w:space="0" w:color="auto"/>
            <w:bottom w:val="none" w:sz="0" w:space="0" w:color="auto"/>
            <w:right w:val="none" w:sz="0" w:space="0" w:color="auto"/>
          </w:divBdr>
        </w:div>
      </w:divsChild>
    </w:div>
    <w:div w:id="831532342">
      <w:marLeft w:val="0"/>
      <w:marRight w:val="0"/>
      <w:marTop w:val="0"/>
      <w:marBottom w:val="0"/>
      <w:divBdr>
        <w:top w:val="none" w:sz="0" w:space="0" w:color="auto"/>
        <w:left w:val="none" w:sz="0" w:space="0" w:color="auto"/>
        <w:bottom w:val="none" w:sz="0" w:space="0" w:color="auto"/>
        <w:right w:val="none" w:sz="0" w:space="0" w:color="auto"/>
      </w:divBdr>
      <w:divsChild>
        <w:div w:id="831532351">
          <w:marLeft w:val="0"/>
          <w:marRight w:val="0"/>
          <w:marTop w:val="0"/>
          <w:marBottom w:val="0"/>
          <w:divBdr>
            <w:top w:val="none" w:sz="0" w:space="0" w:color="auto"/>
            <w:left w:val="none" w:sz="0" w:space="0" w:color="auto"/>
            <w:bottom w:val="none" w:sz="0" w:space="0" w:color="auto"/>
            <w:right w:val="none" w:sz="0" w:space="0" w:color="auto"/>
          </w:divBdr>
          <w:divsChild>
            <w:div w:id="8315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5">
      <w:marLeft w:val="0"/>
      <w:marRight w:val="0"/>
      <w:marTop w:val="0"/>
      <w:marBottom w:val="0"/>
      <w:divBdr>
        <w:top w:val="none" w:sz="0" w:space="0" w:color="auto"/>
        <w:left w:val="none" w:sz="0" w:space="0" w:color="auto"/>
        <w:bottom w:val="none" w:sz="0" w:space="0" w:color="auto"/>
        <w:right w:val="none" w:sz="0" w:space="0" w:color="auto"/>
      </w:divBdr>
      <w:divsChild>
        <w:div w:id="831532340">
          <w:marLeft w:val="0"/>
          <w:marRight w:val="0"/>
          <w:marTop w:val="0"/>
          <w:marBottom w:val="0"/>
          <w:divBdr>
            <w:top w:val="none" w:sz="0" w:space="0" w:color="auto"/>
            <w:left w:val="none" w:sz="0" w:space="0" w:color="auto"/>
            <w:bottom w:val="none" w:sz="0" w:space="0" w:color="auto"/>
            <w:right w:val="none" w:sz="0" w:space="0" w:color="auto"/>
          </w:divBdr>
          <w:divsChild>
            <w:div w:id="8315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6">
      <w:marLeft w:val="0"/>
      <w:marRight w:val="0"/>
      <w:marTop w:val="0"/>
      <w:marBottom w:val="0"/>
      <w:divBdr>
        <w:top w:val="none" w:sz="0" w:space="0" w:color="auto"/>
        <w:left w:val="none" w:sz="0" w:space="0" w:color="auto"/>
        <w:bottom w:val="none" w:sz="0" w:space="0" w:color="auto"/>
        <w:right w:val="none" w:sz="0" w:space="0" w:color="auto"/>
      </w:divBdr>
      <w:divsChild>
        <w:div w:id="831532343">
          <w:marLeft w:val="0"/>
          <w:marRight w:val="0"/>
          <w:marTop w:val="0"/>
          <w:marBottom w:val="0"/>
          <w:divBdr>
            <w:top w:val="none" w:sz="0" w:space="0" w:color="auto"/>
            <w:left w:val="none" w:sz="0" w:space="0" w:color="auto"/>
            <w:bottom w:val="none" w:sz="0" w:space="0" w:color="auto"/>
            <w:right w:val="none" w:sz="0" w:space="0" w:color="auto"/>
          </w:divBdr>
          <w:divsChild>
            <w:div w:id="831532347">
              <w:marLeft w:val="0"/>
              <w:marRight w:val="0"/>
              <w:marTop w:val="0"/>
              <w:marBottom w:val="0"/>
              <w:divBdr>
                <w:top w:val="none" w:sz="0" w:space="0" w:color="auto"/>
                <w:left w:val="none" w:sz="0" w:space="0" w:color="auto"/>
                <w:bottom w:val="none" w:sz="0" w:space="0" w:color="auto"/>
                <w:right w:val="none" w:sz="0" w:space="0" w:color="auto"/>
              </w:divBdr>
            </w:div>
            <w:div w:id="8315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8">
      <w:marLeft w:val="0"/>
      <w:marRight w:val="0"/>
      <w:marTop w:val="0"/>
      <w:marBottom w:val="0"/>
      <w:divBdr>
        <w:top w:val="none" w:sz="0" w:space="0" w:color="auto"/>
        <w:left w:val="none" w:sz="0" w:space="0" w:color="auto"/>
        <w:bottom w:val="none" w:sz="0" w:space="0" w:color="auto"/>
        <w:right w:val="none" w:sz="0" w:space="0" w:color="auto"/>
      </w:divBdr>
      <w:divsChild>
        <w:div w:id="831532356">
          <w:marLeft w:val="0"/>
          <w:marRight w:val="0"/>
          <w:marTop w:val="0"/>
          <w:marBottom w:val="0"/>
          <w:divBdr>
            <w:top w:val="none" w:sz="0" w:space="0" w:color="auto"/>
            <w:left w:val="none" w:sz="0" w:space="0" w:color="auto"/>
            <w:bottom w:val="none" w:sz="0" w:space="0" w:color="auto"/>
            <w:right w:val="none" w:sz="0" w:space="0" w:color="auto"/>
          </w:divBdr>
          <w:divsChild>
            <w:div w:id="8315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2">
      <w:marLeft w:val="0"/>
      <w:marRight w:val="0"/>
      <w:marTop w:val="0"/>
      <w:marBottom w:val="0"/>
      <w:divBdr>
        <w:top w:val="none" w:sz="0" w:space="0" w:color="auto"/>
        <w:left w:val="none" w:sz="0" w:space="0" w:color="auto"/>
        <w:bottom w:val="none" w:sz="0" w:space="0" w:color="auto"/>
        <w:right w:val="none" w:sz="0" w:space="0" w:color="auto"/>
      </w:divBdr>
      <w:divsChild>
        <w:div w:id="831532349">
          <w:marLeft w:val="0"/>
          <w:marRight w:val="0"/>
          <w:marTop w:val="0"/>
          <w:marBottom w:val="0"/>
          <w:divBdr>
            <w:top w:val="none" w:sz="0" w:space="0" w:color="auto"/>
            <w:left w:val="none" w:sz="0" w:space="0" w:color="auto"/>
            <w:bottom w:val="none" w:sz="0" w:space="0" w:color="auto"/>
            <w:right w:val="none" w:sz="0" w:space="0" w:color="auto"/>
          </w:divBdr>
          <w:divsChild>
            <w:div w:id="8315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5">
      <w:marLeft w:val="0"/>
      <w:marRight w:val="0"/>
      <w:marTop w:val="0"/>
      <w:marBottom w:val="0"/>
      <w:divBdr>
        <w:top w:val="none" w:sz="0" w:space="0" w:color="auto"/>
        <w:left w:val="none" w:sz="0" w:space="0" w:color="auto"/>
        <w:bottom w:val="none" w:sz="0" w:space="0" w:color="auto"/>
        <w:right w:val="none" w:sz="0" w:space="0" w:color="auto"/>
      </w:divBdr>
      <w:divsChild>
        <w:div w:id="831532357">
          <w:marLeft w:val="0"/>
          <w:marRight w:val="0"/>
          <w:marTop w:val="0"/>
          <w:marBottom w:val="0"/>
          <w:divBdr>
            <w:top w:val="none" w:sz="0" w:space="0" w:color="auto"/>
            <w:left w:val="none" w:sz="0" w:space="0" w:color="auto"/>
            <w:bottom w:val="none" w:sz="0" w:space="0" w:color="auto"/>
            <w:right w:val="none" w:sz="0" w:space="0" w:color="auto"/>
          </w:divBdr>
        </w:div>
      </w:divsChild>
    </w:div>
    <w:div w:id="831532359">
      <w:marLeft w:val="0"/>
      <w:marRight w:val="0"/>
      <w:marTop w:val="0"/>
      <w:marBottom w:val="0"/>
      <w:divBdr>
        <w:top w:val="none" w:sz="0" w:space="0" w:color="auto"/>
        <w:left w:val="none" w:sz="0" w:space="0" w:color="auto"/>
        <w:bottom w:val="none" w:sz="0" w:space="0" w:color="auto"/>
        <w:right w:val="none" w:sz="0" w:space="0" w:color="auto"/>
      </w:divBdr>
      <w:divsChild>
        <w:div w:id="831532358">
          <w:marLeft w:val="0"/>
          <w:marRight w:val="0"/>
          <w:marTop w:val="0"/>
          <w:marBottom w:val="0"/>
          <w:divBdr>
            <w:top w:val="none" w:sz="0" w:space="0" w:color="auto"/>
            <w:left w:val="none" w:sz="0" w:space="0" w:color="auto"/>
            <w:bottom w:val="none" w:sz="0" w:space="0" w:color="auto"/>
            <w:right w:val="none" w:sz="0" w:space="0" w:color="auto"/>
          </w:divBdr>
        </w:div>
      </w:divsChild>
    </w:div>
    <w:div w:id="831532362">
      <w:marLeft w:val="0"/>
      <w:marRight w:val="0"/>
      <w:marTop w:val="0"/>
      <w:marBottom w:val="0"/>
      <w:divBdr>
        <w:top w:val="none" w:sz="0" w:space="0" w:color="auto"/>
        <w:left w:val="none" w:sz="0" w:space="0" w:color="auto"/>
        <w:bottom w:val="none" w:sz="0" w:space="0" w:color="auto"/>
        <w:right w:val="none" w:sz="0" w:space="0" w:color="auto"/>
      </w:divBdr>
      <w:divsChild>
        <w:div w:id="831532374">
          <w:marLeft w:val="0"/>
          <w:marRight w:val="0"/>
          <w:marTop w:val="0"/>
          <w:marBottom w:val="0"/>
          <w:divBdr>
            <w:top w:val="none" w:sz="0" w:space="0" w:color="auto"/>
            <w:left w:val="none" w:sz="0" w:space="0" w:color="auto"/>
            <w:bottom w:val="none" w:sz="0" w:space="0" w:color="auto"/>
            <w:right w:val="none" w:sz="0" w:space="0" w:color="auto"/>
          </w:divBdr>
          <w:divsChild>
            <w:div w:id="8315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3">
      <w:marLeft w:val="0"/>
      <w:marRight w:val="0"/>
      <w:marTop w:val="0"/>
      <w:marBottom w:val="0"/>
      <w:divBdr>
        <w:top w:val="none" w:sz="0" w:space="0" w:color="auto"/>
        <w:left w:val="none" w:sz="0" w:space="0" w:color="auto"/>
        <w:bottom w:val="none" w:sz="0" w:space="0" w:color="auto"/>
        <w:right w:val="none" w:sz="0" w:space="0" w:color="auto"/>
      </w:divBdr>
      <w:divsChild>
        <w:div w:id="831532366">
          <w:marLeft w:val="0"/>
          <w:marRight w:val="0"/>
          <w:marTop w:val="0"/>
          <w:marBottom w:val="0"/>
          <w:divBdr>
            <w:top w:val="none" w:sz="0" w:space="0" w:color="auto"/>
            <w:left w:val="none" w:sz="0" w:space="0" w:color="auto"/>
            <w:bottom w:val="none" w:sz="0" w:space="0" w:color="auto"/>
            <w:right w:val="none" w:sz="0" w:space="0" w:color="auto"/>
          </w:divBdr>
          <w:divsChild>
            <w:div w:id="831532360">
              <w:marLeft w:val="0"/>
              <w:marRight w:val="0"/>
              <w:marTop w:val="0"/>
              <w:marBottom w:val="0"/>
              <w:divBdr>
                <w:top w:val="none" w:sz="0" w:space="0" w:color="auto"/>
                <w:left w:val="none" w:sz="0" w:space="0" w:color="auto"/>
                <w:bottom w:val="none" w:sz="0" w:space="0" w:color="auto"/>
                <w:right w:val="none" w:sz="0" w:space="0" w:color="auto"/>
              </w:divBdr>
            </w:div>
            <w:div w:id="8315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4">
      <w:marLeft w:val="0"/>
      <w:marRight w:val="0"/>
      <w:marTop w:val="0"/>
      <w:marBottom w:val="0"/>
      <w:divBdr>
        <w:top w:val="none" w:sz="0" w:space="0" w:color="auto"/>
        <w:left w:val="none" w:sz="0" w:space="0" w:color="auto"/>
        <w:bottom w:val="none" w:sz="0" w:space="0" w:color="auto"/>
        <w:right w:val="none" w:sz="0" w:space="0" w:color="auto"/>
      </w:divBdr>
      <w:divsChild>
        <w:div w:id="831532375">
          <w:marLeft w:val="0"/>
          <w:marRight w:val="0"/>
          <w:marTop w:val="0"/>
          <w:marBottom w:val="0"/>
          <w:divBdr>
            <w:top w:val="none" w:sz="0" w:space="0" w:color="auto"/>
            <w:left w:val="none" w:sz="0" w:space="0" w:color="auto"/>
            <w:bottom w:val="none" w:sz="0" w:space="0" w:color="auto"/>
            <w:right w:val="none" w:sz="0" w:space="0" w:color="auto"/>
          </w:divBdr>
          <w:divsChild>
            <w:div w:id="8315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5">
      <w:marLeft w:val="0"/>
      <w:marRight w:val="0"/>
      <w:marTop w:val="0"/>
      <w:marBottom w:val="0"/>
      <w:divBdr>
        <w:top w:val="none" w:sz="0" w:space="0" w:color="auto"/>
        <w:left w:val="none" w:sz="0" w:space="0" w:color="auto"/>
        <w:bottom w:val="none" w:sz="0" w:space="0" w:color="auto"/>
        <w:right w:val="none" w:sz="0" w:space="0" w:color="auto"/>
      </w:divBdr>
      <w:divsChild>
        <w:div w:id="831532383">
          <w:marLeft w:val="0"/>
          <w:marRight w:val="0"/>
          <w:marTop w:val="0"/>
          <w:marBottom w:val="0"/>
          <w:divBdr>
            <w:top w:val="none" w:sz="0" w:space="0" w:color="auto"/>
            <w:left w:val="none" w:sz="0" w:space="0" w:color="auto"/>
            <w:bottom w:val="none" w:sz="0" w:space="0" w:color="auto"/>
            <w:right w:val="none" w:sz="0" w:space="0" w:color="auto"/>
          </w:divBdr>
          <w:divsChild>
            <w:div w:id="831532369">
              <w:marLeft w:val="0"/>
              <w:marRight w:val="0"/>
              <w:marTop w:val="0"/>
              <w:marBottom w:val="0"/>
              <w:divBdr>
                <w:top w:val="none" w:sz="0" w:space="0" w:color="auto"/>
                <w:left w:val="none" w:sz="0" w:space="0" w:color="auto"/>
                <w:bottom w:val="none" w:sz="0" w:space="0" w:color="auto"/>
                <w:right w:val="none" w:sz="0" w:space="0" w:color="auto"/>
              </w:divBdr>
            </w:div>
            <w:div w:id="8315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7">
      <w:marLeft w:val="0"/>
      <w:marRight w:val="0"/>
      <w:marTop w:val="0"/>
      <w:marBottom w:val="0"/>
      <w:divBdr>
        <w:top w:val="none" w:sz="0" w:space="0" w:color="auto"/>
        <w:left w:val="none" w:sz="0" w:space="0" w:color="auto"/>
        <w:bottom w:val="none" w:sz="0" w:space="0" w:color="auto"/>
        <w:right w:val="none" w:sz="0" w:space="0" w:color="auto"/>
      </w:divBdr>
      <w:divsChild>
        <w:div w:id="831532361">
          <w:marLeft w:val="0"/>
          <w:marRight w:val="0"/>
          <w:marTop w:val="0"/>
          <w:marBottom w:val="0"/>
          <w:divBdr>
            <w:top w:val="none" w:sz="0" w:space="0" w:color="auto"/>
            <w:left w:val="none" w:sz="0" w:space="0" w:color="auto"/>
            <w:bottom w:val="none" w:sz="0" w:space="0" w:color="auto"/>
            <w:right w:val="none" w:sz="0" w:space="0" w:color="auto"/>
          </w:divBdr>
          <w:divsChild>
            <w:div w:id="831532370">
              <w:marLeft w:val="0"/>
              <w:marRight w:val="0"/>
              <w:marTop w:val="0"/>
              <w:marBottom w:val="0"/>
              <w:divBdr>
                <w:top w:val="none" w:sz="0" w:space="0" w:color="auto"/>
                <w:left w:val="none" w:sz="0" w:space="0" w:color="auto"/>
                <w:bottom w:val="none" w:sz="0" w:space="0" w:color="auto"/>
                <w:right w:val="none" w:sz="0" w:space="0" w:color="auto"/>
              </w:divBdr>
            </w:div>
            <w:div w:id="831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8">
      <w:marLeft w:val="0"/>
      <w:marRight w:val="0"/>
      <w:marTop w:val="0"/>
      <w:marBottom w:val="0"/>
      <w:divBdr>
        <w:top w:val="none" w:sz="0" w:space="0" w:color="auto"/>
        <w:left w:val="none" w:sz="0" w:space="0" w:color="auto"/>
        <w:bottom w:val="none" w:sz="0" w:space="0" w:color="auto"/>
        <w:right w:val="none" w:sz="0" w:space="0" w:color="auto"/>
      </w:divBdr>
      <w:divsChild>
        <w:div w:id="831532380">
          <w:marLeft w:val="0"/>
          <w:marRight w:val="0"/>
          <w:marTop w:val="0"/>
          <w:marBottom w:val="0"/>
          <w:divBdr>
            <w:top w:val="none" w:sz="0" w:space="0" w:color="auto"/>
            <w:left w:val="none" w:sz="0" w:space="0" w:color="auto"/>
            <w:bottom w:val="none" w:sz="0" w:space="0" w:color="auto"/>
            <w:right w:val="none" w:sz="0" w:space="0" w:color="auto"/>
          </w:divBdr>
          <w:divsChild>
            <w:div w:id="831532377">
              <w:marLeft w:val="0"/>
              <w:marRight w:val="0"/>
              <w:marTop w:val="0"/>
              <w:marBottom w:val="0"/>
              <w:divBdr>
                <w:top w:val="none" w:sz="0" w:space="0" w:color="auto"/>
                <w:left w:val="none" w:sz="0" w:space="0" w:color="auto"/>
                <w:bottom w:val="none" w:sz="0" w:space="0" w:color="auto"/>
                <w:right w:val="none" w:sz="0" w:space="0" w:color="auto"/>
              </w:divBdr>
            </w:div>
            <w:div w:id="8315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71">
      <w:marLeft w:val="0"/>
      <w:marRight w:val="0"/>
      <w:marTop w:val="0"/>
      <w:marBottom w:val="0"/>
      <w:divBdr>
        <w:top w:val="none" w:sz="0" w:space="0" w:color="auto"/>
        <w:left w:val="none" w:sz="0" w:space="0" w:color="auto"/>
        <w:bottom w:val="none" w:sz="0" w:space="0" w:color="auto"/>
        <w:right w:val="none" w:sz="0" w:space="0" w:color="auto"/>
      </w:divBdr>
      <w:divsChild>
        <w:div w:id="831532372">
          <w:marLeft w:val="0"/>
          <w:marRight w:val="0"/>
          <w:marTop w:val="0"/>
          <w:marBottom w:val="0"/>
          <w:divBdr>
            <w:top w:val="none" w:sz="0" w:space="0" w:color="auto"/>
            <w:left w:val="none" w:sz="0" w:space="0" w:color="auto"/>
            <w:bottom w:val="none" w:sz="0" w:space="0" w:color="auto"/>
            <w:right w:val="none" w:sz="0" w:space="0" w:color="auto"/>
          </w:divBdr>
        </w:div>
      </w:divsChild>
    </w:div>
    <w:div w:id="831532390">
      <w:marLeft w:val="0"/>
      <w:marRight w:val="0"/>
      <w:marTop w:val="0"/>
      <w:marBottom w:val="0"/>
      <w:divBdr>
        <w:top w:val="none" w:sz="0" w:space="0" w:color="auto"/>
        <w:left w:val="none" w:sz="0" w:space="0" w:color="auto"/>
        <w:bottom w:val="none" w:sz="0" w:space="0" w:color="auto"/>
        <w:right w:val="none" w:sz="0" w:space="0" w:color="auto"/>
      </w:divBdr>
      <w:divsChild>
        <w:div w:id="831532384">
          <w:marLeft w:val="0"/>
          <w:marRight w:val="0"/>
          <w:marTop w:val="0"/>
          <w:marBottom w:val="0"/>
          <w:divBdr>
            <w:top w:val="none" w:sz="0" w:space="0" w:color="auto"/>
            <w:left w:val="none" w:sz="0" w:space="0" w:color="auto"/>
            <w:bottom w:val="none" w:sz="0" w:space="0" w:color="auto"/>
            <w:right w:val="none" w:sz="0" w:space="0" w:color="auto"/>
          </w:divBdr>
        </w:div>
        <w:div w:id="831532385">
          <w:marLeft w:val="0"/>
          <w:marRight w:val="0"/>
          <w:marTop w:val="0"/>
          <w:marBottom w:val="0"/>
          <w:divBdr>
            <w:top w:val="none" w:sz="0" w:space="0" w:color="auto"/>
            <w:left w:val="none" w:sz="0" w:space="0" w:color="auto"/>
            <w:bottom w:val="none" w:sz="0" w:space="0" w:color="auto"/>
            <w:right w:val="none" w:sz="0" w:space="0" w:color="auto"/>
          </w:divBdr>
        </w:div>
        <w:div w:id="831532386">
          <w:marLeft w:val="0"/>
          <w:marRight w:val="0"/>
          <w:marTop w:val="0"/>
          <w:marBottom w:val="0"/>
          <w:divBdr>
            <w:top w:val="none" w:sz="0" w:space="0" w:color="auto"/>
            <w:left w:val="none" w:sz="0" w:space="0" w:color="auto"/>
            <w:bottom w:val="none" w:sz="0" w:space="0" w:color="auto"/>
            <w:right w:val="none" w:sz="0" w:space="0" w:color="auto"/>
          </w:divBdr>
        </w:div>
        <w:div w:id="831532387">
          <w:marLeft w:val="0"/>
          <w:marRight w:val="0"/>
          <w:marTop w:val="0"/>
          <w:marBottom w:val="0"/>
          <w:divBdr>
            <w:top w:val="none" w:sz="0" w:space="0" w:color="auto"/>
            <w:left w:val="none" w:sz="0" w:space="0" w:color="auto"/>
            <w:bottom w:val="none" w:sz="0" w:space="0" w:color="auto"/>
            <w:right w:val="none" w:sz="0" w:space="0" w:color="auto"/>
          </w:divBdr>
        </w:div>
        <w:div w:id="831532388">
          <w:marLeft w:val="0"/>
          <w:marRight w:val="0"/>
          <w:marTop w:val="0"/>
          <w:marBottom w:val="0"/>
          <w:divBdr>
            <w:top w:val="none" w:sz="0" w:space="0" w:color="auto"/>
            <w:left w:val="none" w:sz="0" w:space="0" w:color="auto"/>
            <w:bottom w:val="none" w:sz="0" w:space="0" w:color="auto"/>
            <w:right w:val="none" w:sz="0" w:space="0" w:color="auto"/>
          </w:divBdr>
        </w:div>
        <w:div w:id="831532389">
          <w:marLeft w:val="0"/>
          <w:marRight w:val="0"/>
          <w:marTop w:val="0"/>
          <w:marBottom w:val="0"/>
          <w:divBdr>
            <w:top w:val="none" w:sz="0" w:space="0" w:color="auto"/>
            <w:left w:val="none" w:sz="0" w:space="0" w:color="auto"/>
            <w:bottom w:val="none" w:sz="0" w:space="0" w:color="auto"/>
            <w:right w:val="none" w:sz="0" w:space="0" w:color="auto"/>
          </w:divBdr>
        </w:div>
        <w:div w:id="831532391">
          <w:marLeft w:val="0"/>
          <w:marRight w:val="0"/>
          <w:marTop w:val="0"/>
          <w:marBottom w:val="0"/>
          <w:divBdr>
            <w:top w:val="none" w:sz="0" w:space="0" w:color="auto"/>
            <w:left w:val="none" w:sz="0" w:space="0" w:color="auto"/>
            <w:bottom w:val="none" w:sz="0" w:space="0" w:color="auto"/>
            <w:right w:val="none" w:sz="0" w:space="0" w:color="auto"/>
          </w:divBdr>
        </w:div>
      </w:divsChild>
    </w:div>
    <w:div w:id="831532393">
      <w:marLeft w:val="0"/>
      <w:marRight w:val="0"/>
      <w:marTop w:val="0"/>
      <w:marBottom w:val="0"/>
      <w:divBdr>
        <w:top w:val="none" w:sz="0" w:space="0" w:color="auto"/>
        <w:left w:val="none" w:sz="0" w:space="0" w:color="auto"/>
        <w:bottom w:val="none" w:sz="0" w:space="0" w:color="auto"/>
        <w:right w:val="none" w:sz="0" w:space="0" w:color="auto"/>
      </w:divBdr>
      <w:divsChild>
        <w:div w:id="831532392">
          <w:marLeft w:val="0"/>
          <w:marRight w:val="0"/>
          <w:marTop w:val="0"/>
          <w:marBottom w:val="0"/>
          <w:divBdr>
            <w:top w:val="none" w:sz="0" w:space="0" w:color="auto"/>
            <w:left w:val="none" w:sz="0" w:space="0" w:color="auto"/>
            <w:bottom w:val="none" w:sz="0" w:space="0" w:color="auto"/>
            <w:right w:val="none" w:sz="0" w:space="0" w:color="auto"/>
          </w:divBdr>
        </w:div>
      </w:divsChild>
    </w:div>
    <w:div w:id="831532395">
      <w:marLeft w:val="0"/>
      <w:marRight w:val="0"/>
      <w:marTop w:val="0"/>
      <w:marBottom w:val="0"/>
      <w:divBdr>
        <w:top w:val="none" w:sz="0" w:space="0" w:color="auto"/>
        <w:left w:val="none" w:sz="0" w:space="0" w:color="auto"/>
        <w:bottom w:val="none" w:sz="0" w:space="0" w:color="auto"/>
        <w:right w:val="none" w:sz="0" w:space="0" w:color="auto"/>
      </w:divBdr>
      <w:divsChild>
        <w:div w:id="831532398">
          <w:marLeft w:val="0"/>
          <w:marRight w:val="0"/>
          <w:marTop w:val="0"/>
          <w:marBottom w:val="0"/>
          <w:divBdr>
            <w:top w:val="none" w:sz="0" w:space="0" w:color="auto"/>
            <w:left w:val="none" w:sz="0" w:space="0" w:color="auto"/>
            <w:bottom w:val="none" w:sz="0" w:space="0" w:color="auto"/>
            <w:right w:val="none" w:sz="0" w:space="0" w:color="auto"/>
          </w:divBdr>
        </w:div>
      </w:divsChild>
    </w:div>
    <w:div w:id="831532399">
      <w:marLeft w:val="0"/>
      <w:marRight w:val="0"/>
      <w:marTop w:val="0"/>
      <w:marBottom w:val="0"/>
      <w:divBdr>
        <w:top w:val="none" w:sz="0" w:space="0" w:color="auto"/>
        <w:left w:val="none" w:sz="0" w:space="0" w:color="auto"/>
        <w:bottom w:val="none" w:sz="0" w:space="0" w:color="auto"/>
        <w:right w:val="none" w:sz="0" w:space="0" w:color="auto"/>
      </w:divBdr>
      <w:divsChild>
        <w:div w:id="831532396">
          <w:marLeft w:val="0"/>
          <w:marRight w:val="0"/>
          <w:marTop w:val="0"/>
          <w:marBottom w:val="0"/>
          <w:divBdr>
            <w:top w:val="none" w:sz="0" w:space="0" w:color="auto"/>
            <w:left w:val="none" w:sz="0" w:space="0" w:color="auto"/>
            <w:bottom w:val="none" w:sz="0" w:space="0" w:color="auto"/>
            <w:right w:val="none" w:sz="0" w:space="0" w:color="auto"/>
          </w:divBdr>
          <w:divsChild>
            <w:div w:id="8315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0">
      <w:marLeft w:val="0"/>
      <w:marRight w:val="0"/>
      <w:marTop w:val="0"/>
      <w:marBottom w:val="0"/>
      <w:divBdr>
        <w:top w:val="none" w:sz="0" w:space="0" w:color="auto"/>
        <w:left w:val="none" w:sz="0" w:space="0" w:color="auto"/>
        <w:bottom w:val="none" w:sz="0" w:space="0" w:color="auto"/>
        <w:right w:val="none" w:sz="0" w:space="0" w:color="auto"/>
      </w:divBdr>
      <w:divsChild>
        <w:div w:id="831532397">
          <w:marLeft w:val="0"/>
          <w:marRight w:val="0"/>
          <w:marTop w:val="0"/>
          <w:marBottom w:val="0"/>
          <w:divBdr>
            <w:top w:val="none" w:sz="0" w:space="0" w:color="auto"/>
            <w:left w:val="none" w:sz="0" w:space="0" w:color="auto"/>
            <w:bottom w:val="none" w:sz="0" w:space="0" w:color="auto"/>
            <w:right w:val="none" w:sz="0" w:space="0" w:color="auto"/>
          </w:divBdr>
        </w:div>
      </w:divsChild>
    </w:div>
    <w:div w:id="831532401">
      <w:marLeft w:val="0"/>
      <w:marRight w:val="0"/>
      <w:marTop w:val="0"/>
      <w:marBottom w:val="0"/>
      <w:divBdr>
        <w:top w:val="none" w:sz="0" w:space="0" w:color="auto"/>
        <w:left w:val="none" w:sz="0" w:space="0" w:color="auto"/>
        <w:bottom w:val="none" w:sz="0" w:space="0" w:color="auto"/>
        <w:right w:val="none" w:sz="0" w:space="0" w:color="auto"/>
      </w:divBdr>
      <w:divsChild>
        <w:div w:id="831532394">
          <w:marLeft w:val="0"/>
          <w:marRight w:val="0"/>
          <w:marTop w:val="0"/>
          <w:marBottom w:val="0"/>
          <w:divBdr>
            <w:top w:val="none" w:sz="0" w:space="0" w:color="auto"/>
            <w:left w:val="none" w:sz="0" w:space="0" w:color="auto"/>
            <w:bottom w:val="none" w:sz="0" w:space="0" w:color="auto"/>
            <w:right w:val="none" w:sz="0" w:space="0" w:color="auto"/>
          </w:divBdr>
        </w:div>
      </w:divsChild>
    </w:div>
    <w:div w:id="831532403">
      <w:marLeft w:val="0"/>
      <w:marRight w:val="0"/>
      <w:marTop w:val="0"/>
      <w:marBottom w:val="0"/>
      <w:divBdr>
        <w:top w:val="none" w:sz="0" w:space="0" w:color="auto"/>
        <w:left w:val="none" w:sz="0" w:space="0" w:color="auto"/>
        <w:bottom w:val="none" w:sz="0" w:space="0" w:color="auto"/>
        <w:right w:val="none" w:sz="0" w:space="0" w:color="auto"/>
      </w:divBdr>
    </w:div>
    <w:div w:id="831532404">
      <w:marLeft w:val="0"/>
      <w:marRight w:val="0"/>
      <w:marTop w:val="0"/>
      <w:marBottom w:val="0"/>
      <w:divBdr>
        <w:top w:val="none" w:sz="0" w:space="0" w:color="auto"/>
        <w:left w:val="none" w:sz="0" w:space="0" w:color="auto"/>
        <w:bottom w:val="none" w:sz="0" w:space="0" w:color="auto"/>
        <w:right w:val="none" w:sz="0" w:space="0" w:color="auto"/>
      </w:divBdr>
      <w:divsChild>
        <w:div w:id="831532406">
          <w:marLeft w:val="0"/>
          <w:marRight w:val="0"/>
          <w:marTop w:val="0"/>
          <w:marBottom w:val="0"/>
          <w:divBdr>
            <w:top w:val="none" w:sz="0" w:space="0" w:color="auto"/>
            <w:left w:val="none" w:sz="0" w:space="0" w:color="auto"/>
            <w:bottom w:val="none" w:sz="0" w:space="0" w:color="auto"/>
            <w:right w:val="none" w:sz="0" w:space="0" w:color="auto"/>
          </w:divBdr>
          <w:divsChild>
            <w:div w:id="831532416">
              <w:marLeft w:val="0"/>
              <w:marRight w:val="0"/>
              <w:marTop w:val="0"/>
              <w:marBottom w:val="0"/>
              <w:divBdr>
                <w:top w:val="none" w:sz="0" w:space="0" w:color="auto"/>
                <w:left w:val="none" w:sz="0" w:space="0" w:color="auto"/>
                <w:bottom w:val="none" w:sz="0" w:space="0" w:color="auto"/>
                <w:right w:val="none" w:sz="0" w:space="0" w:color="auto"/>
              </w:divBdr>
            </w:div>
            <w:div w:id="831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9">
      <w:marLeft w:val="0"/>
      <w:marRight w:val="0"/>
      <w:marTop w:val="0"/>
      <w:marBottom w:val="0"/>
      <w:divBdr>
        <w:top w:val="none" w:sz="0" w:space="0" w:color="auto"/>
        <w:left w:val="none" w:sz="0" w:space="0" w:color="auto"/>
        <w:bottom w:val="none" w:sz="0" w:space="0" w:color="auto"/>
        <w:right w:val="none" w:sz="0" w:space="0" w:color="auto"/>
      </w:divBdr>
      <w:divsChild>
        <w:div w:id="831532410">
          <w:marLeft w:val="0"/>
          <w:marRight w:val="0"/>
          <w:marTop w:val="0"/>
          <w:marBottom w:val="0"/>
          <w:divBdr>
            <w:top w:val="none" w:sz="0" w:space="0" w:color="auto"/>
            <w:left w:val="none" w:sz="0" w:space="0" w:color="auto"/>
            <w:bottom w:val="none" w:sz="0" w:space="0" w:color="auto"/>
            <w:right w:val="none" w:sz="0" w:space="0" w:color="auto"/>
          </w:divBdr>
          <w:divsChild>
            <w:div w:id="831532412">
              <w:marLeft w:val="0"/>
              <w:marRight w:val="0"/>
              <w:marTop w:val="0"/>
              <w:marBottom w:val="0"/>
              <w:divBdr>
                <w:top w:val="none" w:sz="0" w:space="0" w:color="auto"/>
                <w:left w:val="none" w:sz="0" w:space="0" w:color="auto"/>
                <w:bottom w:val="none" w:sz="0" w:space="0" w:color="auto"/>
                <w:right w:val="none" w:sz="0" w:space="0" w:color="auto"/>
              </w:divBdr>
            </w:div>
            <w:div w:id="8315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4">
      <w:marLeft w:val="0"/>
      <w:marRight w:val="0"/>
      <w:marTop w:val="0"/>
      <w:marBottom w:val="0"/>
      <w:divBdr>
        <w:top w:val="none" w:sz="0" w:space="0" w:color="auto"/>
        <w:left w:val="none" w:sz="0" w:space="0" w:color="auto"/>
        <w:bottom w:val="none" w:sz="0" w:space="0" w:color="auto"/>
        <w:right w:val="none" w:sz="0" w:space="0" w:color="auto"/>
      </w:divBdr>
      <w:divsChild>
        <w:div w:id="831532427">
          <w:marLeft w:val="0"/>
          <w:marRight w:val="0"/>
          <w:marTop w:val="0"/>
          <w:marBottom w:val="0"/>
          <w:divBdr>
            <w:top w:val="none" w:sz="0" w:space="0" w:color="auto"/>
            <w:left w:val="none" w:sz="0" w:space="0" w:color="auto"/>
            <w:bottom w:val="none" w:sz="0" w:space="0" w:color="auto"/>
            <w:right w:val="none" w:sz="0" w:space="0" w:color="auto"/>
          </w:divBdr>
          <w:divsChild>
            <w:div w:id="831532405">
              <w:marLeft w:val="0"/>
              <w:marRight w:val="0"/>
              <w:marTop w:val="0"/>
              <w:marBottom w:val="0"/>
              <w:divBdr>
                <w:top w:val="none" w:sz="0" w:space="0" w:color="auto"/>
                <w:left w:val="none" w:sz="0" w:space="0" w:color="auto"/>
                <w:bottom w:val="none" w:sz="0" w:space="0" w:color="auto"/>
                <w:right w:val="none" w:sz="0" w:space="0" w:color="auto"/>
              </w:divBdr>
            </w:div>
            <w:div w:id="8315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7">
      <w:marLeft w:val="0"/>
      <w:marRight w:val="0"/>
      <w:marTop w:val="0"/>
      <w:marBottom w:val="0"/>
      <w:divBdr>
        <w:top w:val="none" w:sz="0" w:space="0" w:color="auto"/>
        <w:left w:val="none" w:sz="0" w:space="0" w:color="auto"/>
        <w:bottom w:val="none" w:sz="0" w:space="0" w:color="auto"/>
        <w:right w:val="none" w:sz="0" w:space="0" w:color="auto"/>
      </w:divBdr>
      <w:divsChild>
        <w:div w:id="831532408">
          <w:marLeft w:val="0"/>
          <w:marRight w:val="0"/>
          <w:marTop w:val="0"/>
          <w:marBottom w:val="0"/>
          <w:divBdr>
            <w:top w:val="none" w:sz="0" w:space="0" w:color="auto"/>
            <w:left w:val="none" w:sz="0" w:space="0" w:color="auto"/>
            <w:bottom w:val="none" w:sz="0" w:space="0" w:color="auto"/>
            <w:right w:val="none" w:sz="0" w:space="0" w:color="auto"/>
          </w:divBdr>
          <w:divsChild>
            <w:div w:id="8315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8">
      <w:marLeft w:val="0"/>
      <w:marRight w:val="0"/>
      <w:marTop w:val="0"/>
      <w:marBottom w:val="0"/>
      <w:divBdr>
        <w:top w:val="none" w:sz="0" w:space="0" w:color="auto"/>
        <w:left w:val="none" w:sz="0" w:space="0" w:color="auto"/>
        <w:bottom w:val="none" w:sz="0" w:space="0" w:color="auto"/>
        <w:right w:val="none" w:sz="0" w:space="0" w:color="auto"/>
      </w:divBdr>
      <w:divsChild>
        <w:div w:id="831532426">
          <w:marLeft w:val="0"/>
          <w:marRight w:val="0"/>
          <w:marTop w:val="0"/>
          <w:marBottom w:val="0"/>
          <w:divBdr>
            <w:top w:val="none" w:sz="0" w:space="0" w:color="auto"/>
            <w:left w:val="none" w:sz="0" w:space="0" w:color="auto"/>
            <w:bottom w:val="none" w:sz="0" w:space="0" w:color="auto"/>
            <w:right w:val="none" w:sz="0" w:space="0" w:color="auto"/>
          </w:divBdr>
          <w:divsChild>
            <w:div w:id="8315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2">
      <w:marLeft w:val="0"/>
      <w:marRight w:val="0"/>
      <w:marTop w:val="0"/>
      <w:marBottom w:val="0"/>
      <w:divBdr>
        <w:top w:val="none" w:sz="0" w:space="0" w:color="auto"/>
        <w:left w:val="none" w:sz="0" w:space="0" w:color="auto"/>
        <w:bottom w:val="none" w:sz="0" w:space="0" w:color="auto"/>
        <w:right w:val="none" w:sz="0" w:space="0" w:color="auto"/>
      </w:divBdr>
      <w:divsChild>
        <w:div w:id="831532407">
          <w:marLeft w:val="0"/>
          <w:marRight w:val="0"/>
          <w:marTop w:val="0"/>
          <w:marBottom w:val="0"/>
          <w:divBdr>
            <w:top w:val="none" w:sz="0" w:space="0" w:color="auto"/>
            <w:left w:val="none" w:sz="0" w:space="0" w:color="auto"/>
            <w:bottom w:val="none" w:sz="0" w:space="0" w:color="auto"/>
            <w:right w:val="none" w:sz="0" w:space="0" w:color="auto"/>
          </w:divBdr>
          <w:divsChild>
            <w:div w:id="8315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8">
      <w:marLeft w:val="0"/>
      <w:marRight w:val="0"/>
      <w:marTop w:val="0"/>
      <w:marBottom w:val="0"/>
      <w:divBdr>
        <w:top w:val="none" w:sz="0" w:space="0" w:color="auto"/>
        <w:left w:val="none" w:sz="0" w:space="0" w:color="auto"/>
        <w:bottom w:val="none" w:sz="0" w:space="0" w:color="auto"/>
        <w:right w:val="none" w:sz="0" w:space="0" w:color="auto"/>
      </w:divBdr>
      <w:divsChild>
        <w:div w:id="831532424">
          <w:marLeft w:val="0"/>
          <w:marRight w:val="0"/>
          <w:marTop w:val="0"/>
          <w:marBottom w:val="0"/>
          <w:divBdr>
            <w:top w:val="none" w:sz="0" w:space="0" w:color="auto"/>
            <w:left w:val="none" w:sz="0" w:space="0" w:color="auto"/>
            <w:bottom w:val="none" w:sz="0" w:space="0" w:color="auto"/>
            <w:right w:val="none" w:sz="0" w:space="0" w:color="auto"/>
          </w:divBdr>
          <w:divsChild>
            <w:div w:id="831532419">
              <w:marLeft w:val="0"/>
              <w:marRight w:val="0"/>
              <w:marTop w:val="0"/>
              <w:marBottom w:val="0"/>
              <w:divBdr>
                <w:top w:val="none" w:sz="0" w:space="0" w:color="auto"/>
                <w:left w:val="none" w:sz="0" w:space="0" w:color="auto"/>
                <w:bottom w:val="none" w:sz="0" w:space="0" w:color="auto"/>
                <w:right w:val="none" w:sz="0" w:space="0" w:color="auto"/>
              </w:divBdr>
            </w:div>
            <w:div w:id="8315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9">
      <w:marLeft w:val="0"/>
      <w:marRight w:val="0"/>
      <w:marTop w:val="0"/>
      <w:marBottom w:val="0"/>
      <w:divBdr>
        <w:top w:val="none" w:sz="0" w:space="0" w:color="auto"/>
        <w:left w:val="none" w:sz="0" w:space="0" w:color="auto"/>
        <w:bottom w:val="none" w:sz="0" w:space="0" w:color="auto"/>
        <w:right w:val="none" w:sz="0" w:space="0" w:color="auto"/>
      </w:divBdr>
    </w:div>
    <w:div w:id="831532436">
      <w:marLeft w:val="0"/>
      <w:marRight w:val="0"/>
      <w:marTop w:val="0"/>
      <w:marBottom w:val="0"/>
      <w:divBdr>
        <w:top w:val="none" w:sz="0" w:space="0" w:color="auto"/>
        <w:left w:val="none" w:sz="0" w:space="0" w:color="auto"/>
        <w:bottom w:val="none" w:sz="0" w:space="0" w:color="auto"/>
        <w:right w:val="none" w:sz="0" w:space="0" w:color="auto"/>
      </w:divBdr>
      <w:divsChild>
        <w:div w:id="831532430">
          <w:marLeft w:val="0"/>
          <w:marRight w:val="0"/>
          <w:marTop w:val="0"/>
          <w:marBottom w:val="0"/>
          <w:divBdr>
            <w:top w:val="none" w:sz="0" w:space="0" w:color="auto"/>
            <w:left w:val="none" w:sz="0" w:space="0" w:color="auto"/>
            <w:bottom w:val="none" w:sz="0" w:space="0" w:color="auto"/>
            <w:right w:val="none" w:sz="0" w:space="0" w:color="auto"/>
          </w:divBdr>
          <w:divsChild>
            <w:div w:id="831532431">
              <w:marLeft w:val="0"/>
              <w:marRight w:val="0"/>
              <w:marTop w:val="0"/>
              <w:marBottom w:val="0"/>
              <w:divBdr>
                <w:top w:val="none" w:sz="0" w:space="0" w:color="auto"/>
                <w:left w:val="none" w:sz="0" w:space="0" w:color="auto"/>
                <w:bottom w:val="none" w:sz="0" w:space="0" w:color="auto"/>
                <w:right w:val="none" w:sz="0" w:space="0" w:color="auto"/>
              </w:divBdr>
            </w:div>
            <w:div w:id="83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37">
      <w:marLeft w:val="0"/>
      <w:marRight w:val="0"/>
      <w:marTop w:val="0"/>
      <w:marBottom w:val="0"/>
      <w:divBdr>
        <w:top w:val="none" w:sz="0" w:space="0" w:color="auto"/>
        <w:left w:val="none" w:sz="0" w:space="0" w:color="auto"/>
        <w:bottom w:val="none" w:sz="0" w:space="0" w:color="auto"/>
        <w:right w:val="none" w:sz="0" w:space="0" w:color="auto"/>
      </w:divBdr>
      <w:divsChild>
        <w:div w:id="831532432">
          <w:marLeft w:val="0"/>
          <w:marRight w:val="0"/>
          <w:marTop w:val="0"/>
          <w:marBottom w:val="0"/>
          <w:divBdr>
            <w:top w:val="none" w:sz="0" w:space="0" w:color="auto"/>
            <w:left w:val="none" w:sz="0" w:space="0" w:color="auto"/>
            <w:bottom w:val="none" w:sz="0" w:space="0" w:color="auto"/>
            <w:right w:val="none" w:sz="0" w:space="0" w:color="auto"/>
          </w:divBdr>
          <w:divsChild>
            <w:div w:id="831532433">
              <w:marLeft w:val="0"/>
              <w:marRight w:val="0"/>
              <w:marTop w:val="0"/>
              <w:marBottom w:val="0"/>
              <w:divBdr>
                <w:top w:val="none" w:sz="0" w:space="0" w:color="auto"/>
                <w:left w:val="none" w:sz="0" w:space="0" w:color="auto"/>
                <w:bottom w:val="none" w:sz="0" w:space="0" w:color="auto"/>
                <w:right w:val="none" w:sz="0" w:space="0" w:color="auto"/>
              </w:divBdr>
            </w:div>
            <w:div w:id="8315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40">
      <w:marLeft w:val="0"/>
      <w:marRight w:val="0"/>
      <w:marTop w:val="0"/>
      <w:marBottom w:val="0"/>
      <w:divBdr>
        <w:top w:val="none" w:sz="0" w:space="0" w:color="auto"/>
        <w:left w:val="none" w:sz="0" w:space="0" w:color="auto"/>
        <w:bottom w:val="none" w:sz="0" w:space="0" w:color="auto"/>
        <w:right w:val="none" w:sz="0" w:space="0" w:color="auto"/>
      </w:divBdr>
      <w:divsChild>
        <w:div w:id="831532450">
          <w:marLeft w:val="0"/>
          <w:marRight w:val="0"/>
          <w:marTop w:val="0"/>
          <w:marBottom w:val="0"/>
          <w:divBdr>
            <w:top w:val="none" w:sz="0" w:space="0" w:color="auto"/>
            <w:left w:val="none" w:sz="0" w:space="0" w:color="auto"/>
            <w:bottom w:val="none" w:sz="0" w:space="0" w:color="auto"/>
            <w:right w:val="none" w:sz="0" w:space="0" w:color="auto"/>
          </w:divBdr>
        </w:div>
        <w:div w:id="831532453">
          <w:marLeft w:val="0"/>
          <w:marRight w:val="0"/>
          <w:marTop w:val="0"/>
          <w:marBottom w:val="0"/>
          <w:divBdr>
            <w:top w:val="none" w:sz="0" w:space="0" w:color="auto"/>
            <w:left w:val="none" w:sz="0" w:space="0" w:color="auto"/>
            <w:bottom w:val="none" w:sz="0" w:space="0" w:color="auto"/>
            <w:right w:val="none" w:sz="0" w:space="0" w:color="auto"/>
          </w:divBdr>
          <w:divsChild>
            <w:div w:id="831532438">
              <w:marLeft w:val="0"/>
              <w:marRight w:val="0"/>
              <w:marTop w:val="0"/>
              <w:marBottom w:val="0"/>
              <w:divBdr>
                <w:top w:val="none" w:sz="0" w:space="0" w:color="auto"/>
                <w:left w:val="none" w:sz="0" w:space="0" w:color="auto"/>
                <w:bottom w:val="none" w:sz="0" w:space="0" w:color="auto"/>
                <w:right w:val="none" w:sz="0" w:space="0" w:color="auto"/>
              </w:divBdr>
            </w:div>
            <w:div w:id="831532439">
              <w:marLeft w:val="0"/>
              <w:marRight w:val="0"/>
              <w:marTop w:val="0"/>
              <w:marBottom w:val="0"/>
              <w:divBdr>
                <w:top w:val="none" w:sz="0" w:space="0" w:color="auto"/>
                <w:left w:val="none" w:sz="0" w:space="0" w:color="auto"/>
                <w:bottom w:val="none" w:sz="0" w:space="0" w:color="auto"/>
                <w:right w:val="none" w:sz="0" w:space="0" w:color="auto"/>
              </w:divBdr>
              <w:divsChild>
                <w:div w:id="831532460">
                  <w:marLeft w:val="0"/>
                  <w:marRight w:val="0"/>
                  <w:marTop w:val="0"/>
                  <w:marBottom w:val="0"/>
                  <w:divBdr>
                    <w:top w:val="none" w:sz="0" w:space="0" w:color="auto"/>
                    <w:left w:val="none" w:sz="0" w:space="0" w:color="auto"/>
                    <w:bottom w:val="none" w:sz="0" w:space="0" w:color="auto"/>
                    <w:right w:val="none" w:sz="0" w:space="0" w:color="auto"/>
                  </w:divBdr>
                </w:div>
              </w:divsChild>
            </w:div>
            <w:div w:id="831532441">
              <w:marLeft w:val="0"/>
              <w:marRight w:val="0"/>
              <w:marTop w:val="0"/>
              <w:marBottom w:val="0"/>
              <w:divBdr>
                <w:top w:val="none" w:sz="0" w:space="0" w:color="auto"/>
                <w:left w:val="none" w:sz="0" w:space="0" w:color="auto"/>
                <w:bottom w:val="none" w:sz="0" w:space="0" w:color="auto"/>
                <w:right w:val="none" w:sz="0" w:space="0" w:color="auto"/>
              </w:divBdr>
            </w:div>
            <w:div w:id="831532442">
              <w:marLeft w:val="0"/>
              <w:marRight w:val="0"/>
              <w:marTop w:val="0"/>
              <w:marBottom w:val="0"/>
              <w:divBdr>
                <w:top w:val="none" w:sz="0" w:space="0" w:color="auto"/>
                <w:left w:val="none" w:sz="0" w:space="0" w:color="auto"/>
                <w:bottom w:val="none" w:sz="0" w:space="0" w:color="auto"/>
                <w:right w:val="none" w:sz="0" w:space="0" w:color="auto"/>
              </w:divBdr>
            </w:div>
            <w:div w:id="831532443">
              <w:marLeft w:val="0"/>
              <w:marRight w:val="0"/>
              <w:marTop w:val="0"/>
              <w:marBottom w:val="0"/>
              <w:divBdr>
                <w:top w:val="none" w:sz="0" w:space="0" w:color="auto"/>
                <w:left w:val="none" w:sz="0" w:space="0" w:color="auto"/>
                <w:bottom w:val="none" w:sz="0" w:space="0" w:color="auto"/>
                <w:right w:val="none" w:sz="0" w:space="0" w:color="auto"/>
              </w:divBdr>
            </w:div>
            <w:div w:id="831532444">
              <w:marLeft w:val="0"/>
              <w:marRight w:val="0"/>
              <w:marTop w:val="0"/>
              <w:marBottom w:val="0"/>
              <w:divBdr>
                <w:top w:val="none" w:sz="0" w:space="0" w:color="auto"/>
                <w:left w:val="none" w:sz="0" w:space="0" w:color="auto"/>
                <w:bottom w:val="none" w:sz="0" w:space="0" w:color="auto"/>
                <w:right w:val="none" w:sz="0" w:space="0" w:color="auto"/>
              </w:divBdr>
            </w:div>
            <w:div w:id="831532445">
              <w:marLeft w:val="0"/>
              <w:marRight w:val="0"/>
              <w:marTop w:val="0"/>
              <w:marBottom w:val="0"/>
              <w:divBdr>
                <w:top w:val="none" w:sz="0" w:space="0" w:color="auto"/>
                <w:left w:val="none" w:sz="0" w:space="0" w:color="auto"/>
                <w:bottom w:val="none" w:sz="0" w:space="0" w:color="auto"/>
                <w:right w:val="none" w:sz="0" w:space="0" w:color="auto"/>
              </w:divBdr>
            </w:div>
            <w:div w:id="831532446">
              <w:marLeft w:val="0"/>
              <w:marRight w:val="0"/>
              <w:marTop w:val="0"/>
              <w:marBottom w:val="0"/>
              <w:divBdr>
                <w:top w:val="none" w:sz="0" w:space="0" w:color="auto"/>
                <w:left w:val="none" w:sz="0" w:space="0" w:color="auto"/>
                <w:bottom w:val="none" w:sz="0" w:space="0" w:color="auto"/>
                <w:right w:val="none" w:sz="0" w:space="0" w:color="auto"/>
              </w:divBdr>
            </w:div>
            <w:div w:id="831532447">
              <w:marLeft w:val="0"/>
              <w:marRight w:val="0"/>
              <w:marTop w:val="0"/>
              <w:marBottom w:val="0"/>
              <w:divBdr>
                <w:top w:val="none" w:sz="0" w:space="0" w:color="auto"/>
                <w:left w:val="none" w:sz="0" w:space="0" w:color="auto"/>
                <w:bottom w:val="none" w:sz="0" w:space="0" w:color="auto"/>
                <w:right w:val="none" w:sz="0" w:space="0" w:color="auto"/>
              </w:divBdr>
            </w:div>
            <w:div w:id="831532449">
              <w:marLeft w:val="0"/>
              <w:marRight w:val="0"/>
              <w:marTop w:val="0"/>
              <w:marBottom w:val="0"/>
              <w:divBdr>
                <w:top w:val="none" w:sz="0" w:space="0" w:color="auto"/>
                <w:left w:val="none" w:sz="0" w:space="0" w:color="auto"/>
                <w:bottom w:val="none" w:sz="0" w:space="0" w:color="auto"/>
                <w:right w:val="none" w:sz="0" w:space="0" w:color="auto"/>
              </w:divBdr>
            </w:div>
            <w:div w:id="831532451">
              <w:marLeft w:val="0"/>
              <w:marRight w:val="0"/>
              <w:marTop w:val="0"/>
              <w:marBottom w:val="0"/>
              <w:divBdr>
                <w:top w:val="none" w:sz="0" w:space="0" w:color="auto"/>
                <w:left w:val="none" w:sz="0" w:space="0" w:color="auto"/>
                <w:bottom w:val="none" w:sz="0" w:space="0" w:color="auto"/>
                <w:right w:val="none" w:sz="0" w:space="0" w:color="auto"/>
              </w:divBdr>
            </w:div>
            <w:div w:id="831532452">
              <w:marLeft w:val="0"/>
              <w:marRight w:val="0"/>
              <w:marTop w:val="0"/>
              <w:marBottom w:val="0"/>
              <w:divBdr>
                <w:top w:val="none" w:sz="0" w:space="0" w:color="auto"/>
                <w:left w:val="none" w:sz="0" w:space="0" w:color="auto"/>
                <w:bottom w:val="none" w:sz="0" w:space="0" w:color="auto"/>
                <w:right w:val="none" w:sz="0" w:space="0" w:color="auto"/>
              </w:divBdr>
              <w:divsChild>
                <w:div w:id="831532458">
                  <w:marLeft w:val="0"/>
                  <w:marRight w:val="0"/>
                  <w:marTop w:val="0"/>
                  <w:marBottom w:val="0"/>
                  <w:divBdr>
                    <w:top w:val="none" w:sz="0" w:space="0" w:color="auto"/>
                    <w:left w:val="none" w:sz="0" w:space="0" w:color="auto"/>
                    <w:bottom w:val="none" w:sz="0" w:space="0" w:color="auto"/>
                    <w:right w:val="none" w:sz="0" w:space="0" w:color="auto"/>
                  </w:divBdr>
                </w:div>
              </w:divsChild>
            </w:div>
            <w:div w:id="831532454">
              <w:marLeft w:val="0"/>
              <w:marRight w:val="0"/>
              <w:marTop w:val="0"/>
              <w:marBottom w:val="0"/>
              <w:divBdr>
                <w:top w:val="none" w:sz="0" w:space="0" w:color="auto"/>
                <w:left w:val="none" w:sz="0" w:space="0" w:color="auto"/>
                <w:bottom w:val="none" w:sz="0" w:space="0" w:color="auto"/>
                <w:right w:val="none" w:sz="0" w:space="0" w:color="auto"/>
              </w:divBdr>
            </w:div>
            <w:div w:id="831532455">
              <w:marLeft w:val="0"/>
              <w:marRight w:val="0"/>
              <w:marTop w:val="0"/>
              <w:marBottom w:val="0"/>
              <w:divBdr>
                <w:top w:val="none" w:sz="0" w:space="0" w:color="auto"/>
                <w:left w:val="none" w:sz="0" w:space="0" w:color="auto"/>
                <w:bottom w:val="none" w:sz="0" w:space="0" w:color="auto"/>
                <w:right w:val="none" w:sz="0" w:space="0" w:color="auto"/>
              </w:divBdr>
            </w:div>
            <w:div w:id="831532456">
              <w:marLeft w:val="0"/>
              <w:marRight w:val="0"/>
              <w:marTop w:val="0"/>
              <w:marBottom w:val="0"/>
              <w:divBdr>
                <w:top w:val="none" w:sz="0" w:space="0" w:color="auto"/>
                <w:left w:val="none" w:sz="0" w:space="0" w:color="auto"/>
                <w:bottom w:val="none" w:sz="0" w:space="0" w:color="auto"/>
                <w:right w:val="none" w:sz="0" w:space="0" w:color="auto"/>
              </w:divBdr>
              <w:divsChild>
                <w:div w:id="831532448">
                  <w:marLeft w:val="0"/>
                  <w:marRight w:val="0"/>
                  <w:marTop w:val="0"/>
                  <w:marBottom w:val="0"/>
                  <w:divBdr>
                    <w:top w:val="none" w:sz="0" w:space="0" w:color="auto"/>
                    <w:left w:val="none" w:sz="0" w:space="0" w:color="auto"/>
                    <w:bottom w:val="none" w:sz="0" w:space="0" w:color="auto"/>
                    <w:right w:val="none" w:sz="0" w:space="0" w:color="auto"/>
                  </w:divBdr>
                </w:div>
              </w:divsChild>
            </w:div>
            <w:div w:id="831532457">
              <w:marLeft w:val="0"/>
              <w:marRight w:val="0"/>
              <w:marTop w:val="0"/>
              <w:marBottom w:val="0"/>
              <w:divBdr>
                <w:top w:val="none" w:sz="0" w:space="0" w:color="auto"/>
                <w:left w:val="none" w:sz="0" w:space="0" w:color="auto"/>
                <w:bottom w:val="none" w:sz="0" w:space="0" w:color="auto"/>
                <w:right w:val="none" w:sz="0" w:space="0" w:color="auto"/>
              </w:divBdr>
            </w:div>
            <w:div w:id="831532459">
              <w:marLeft w:val="0"/>
              <w:marRight w:val="0"/>
              <w:marTop w:val="0"/>
              <w:marBottom w:val="0"/>
              <w:divBdr>
                <w:top w:val="none" w:sz="0" w:space="0" w:color="auto"/>
                <w:left w:val="none" w:sz="0" w:space="0" w:color="auto"/>
                <w:bottom w:val="none" w:sz="0" w:space="0" w:color="auto"/>
                <w:right w:val="none" w:sz="0" w:space="0" w:color="auto"/>
              </w:divBdr>
            </w:div>
            <w:div w:id="8315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ubs.acs.org/doi/10.1021/acsomega.1c07146"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ejohnsonlab.wixsite.com/johnson-chem3800" TargetMode="Externa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8DEF1-BE0D-4CD4-8CEF-E5FA2492F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2791</Words>
  <Characters>15911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Syllabus Policy and Template 2017</vt:lpstr>
    </vt:vector>
  </TitlesOfParts>
  <Company>Dominican University of California</Company>
  <LinksUpToDate>false</LinksUpToDate>
  <CharactersWithSpaces>18665</CharactersWithSpaces>
  <SharedDoc>false</SharedDoc>
  <HLinks>
    <vt:vector size="66" baseType="variant">
      <vt:variant>
        <vt:i4>4980750</vt:i4>
      </vt:variant>
      <vt:variant>
        <vt:i4>21</vt:i4>
      </vt:variant>
      <vt:variant>
        <vt:i4>0</vt:i4>
      </vt:variant>
      <vt:variant>
        <vt:i4>5</vt:i4>
      </vt:variant>
      <vt:variant>
        <vt:lpwstr>http://dominican.edu/titleix</vt:lpwstr>
      </vt:variant>
      <vt:variant>
        <vt:lpwstr/>
      </vt:variant>
      <vt:variant>
        <vt:i4>5636160</vt:i4>
      </vt:variant>
      <vt:variant>
        <vt:i4>18</vt:i4>
      </vt:variant>
      <vt:variant>
        <vt:i4>0</vt:i4>
      </vt:variant>
      <vt:variant>
        <vt:i4>5</vt:i4>
      </vt:variant>
      <vt:variant>
        <vt:lpwstr>http://www.dominican.edu/academics/resources/catalog/</vt:lpwstr>
      </vt:variant>
      <vt:variant>
        <vt:lpwstr/>
      </vt:variant>
      <vt:variant>
        <vt:i4>29</vt:i4>
      </vt:variant>
      <vt:variant>
        <vt:i4>15</vt:i4>
      </vt:variant>
      <vt:variant>
        <vt:i4>0</vt:i4>
      </vt:variant>
      <vt:variant>
        <vt:i4>5</vt:i4>
      </vt:variant>
      <vt:variant>
        <vt:lpwstr>http://moodle.dominican.edu/</vt:lpwstr>
      </vt:variant>
      <vt:variant>
        <vt:lpwstr/>
      </vt:variant>
      <vt:variant>
        <vt:i4>1704052</vt:i4>
      </vt:variant>
      <vt:variant>
        <vt:i4>12</vt:i4>
      </vt:variant>
      <vt:variant>
        <vt:i4>0</vt:i4>
      </vt:variant>
      <vt:variant>
        <vt:i4>5</vt:i4>
      </vt:variant>
      <vt:variant>
        <vt:lpwstr>mailto:amy.gilbert@dominican.edu</vt:lpwstr>
      </vt:variant>
      <vt:variant>
        <vt:lpwstr/>
      </vt:variant>
      <vt:variant>
        <vt:i4>3407896</vt:i4>
      </vt:variant>
      <vt:variant>
        <vt:i4>9</vt:i4>
      </vt:variant>
      <vt:variant>
        <vt:i4>0</vt:i4>
      </vt:variant>
      <vt:variant>
        <vt:i4>5</vt:i4>
      </vt:variant>
      <vt:variant>
        <vt:lpwstr>mailto:jacqueline.clarke@students.dominican.edu</vt:lpwstr>
      </vt:variant>
      <vt:variant>
        <vt:lpwstr/>
      </vt:variant>
      <vt:variant>
        <vt:i4>109</vt:i4>
      </vt:variant>
      <vt:variant>
        <vt:i4>6</vt:i4>
      </vt:variant>
      <vt:variant>
        <vt:i4>0</vt:i4>
      </vt:variant>
      <vt:variant>
        <vt:i4>5</vt:i4>
      </vt:variant>
      <vt:variant>
        <vt:lpwstr>E:\DUC\Courses\Chem 3800 O-Chem I\Fall 2023\Syllabus\jacob.peterson@students.dominican.edu	</vt:lpwstr>
      </vt:variant>
      <vt:variant>
        <vt:lpwstr/>
      </vt:variant>
      <vt:variant>
        <vt:i4>29</vt:i4>
      </vt:variant>
      <vt:variant>
        <vt:i4>3</vt:i4>
      </vt:variant>
      <vt:variant>
        <vt:i4>0</vt:i4>
      </vt:variant>
      <vt:variant>
        <vt:i4>5</vt:i4>
      </vt:variant>
      <vt:variant>
        <vt:lpwstr>http://moodle.dominican.edu/</vt:lpwstr>
      </vt:variant>
      <vt:variant>
        <vt:lpwstr/>
      </vt:variant>
      <vt:variant>
        <vt:i4>7143442</vt:i4>
      </vt:variant>
      <vt:variant>
        <vt:i4>0</vt:i4>
      </vt:variant>
      <vt:variant>
        <vt:i4>0</vt:i4>
      </vt:variant>
      <vt:variant>
        <vt:i4>5</vt:i4>
      </vt:variant>
      <vt:variant>
        <vt:lpwstr>mailto:tyler.johnson@dominican.edu</vt:lpwstr>
      </vt:variant>
      <vt:variant>
        <vt:lpwstr/>
      </vt:variant>
      <vt:variant>
        <vt:i4>1966171</vt:i4>
      </vt:variant>
      <vt:variant>
        <vt:i4>-1</vt:i4>
      </vt:variant>
      <vt:variant>
        <vt:i4>1028</vt:i4>
      </vt:variant>
      <vt:variant>
        <vt:i4>4</vt:i4>
      </vt:variant>
      <vt:variant>
        <vt:lpwstr>https://en.wikipedia.org/</vt:lpwstr>
      </vt:variant>
      <vt:variant>
        <vt:lpwstr/>
      </vt:variant>
      <vt:variant>
        <vt:i4>5177356</vt:i4>
      </vt:variant>
      <vt:variant>
        <vt:i4>-1</vt:i4>
      </vt:variant>
      <vt:variant>
        <vt:i4>1039</vt:i4>
      </vt:variant>
      <vt:variant>
        <vt:i4>4</vt:i4>
      </vt:variant>
      <vt:variant>
        <vt:lpwstr>https://www.pinterest.co.uk/</vt:lpwstr>
      </vt:variant>
      <vt:variant>
        <vt:lpwstr/>
      </vt:variant>
      <vt:variant>
        <vt:i4>589894</vt:i4>
      </vt:variant>
      <vt:variant>
        <vt:i4>-1</vt:i4>
      </vt:variant>
      <vt:variant>
        <vt:i4>1031</vt:i4>
      </vt:variant>
      <vt:variant>
        <vt:i4>4</vt:i4>
      </vt:variant>
      <vt:variant>
        <vt:lpwstr>https://www.google.com/url?sa=i&amp;rct=j&amp;q=&amp;esrc=s&amp;source=images&amp;cd=&amp;cad=rja&amp;uact=8&amp;ved=0ahUKEwjz9tiwh-TVAhVQ4WMKHWsNCAwQjRwIBw&amp;url=https%3A%2F%2Frunningmile27.wordpress.com%2F2015%2F04%2F03%2Fwhat-is-taxol%2F&amp;psig=AFQjCNHI1c9L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Policy and Template 2017</dc:title>
  <dc:subject/>
  <dc:creator>June Caminiti</dc:creator>
  <cp:keywords/>
  <dc:description/>
  <cp:lastModifiedBy>Tyler Johnson</cp:lastModifiedBy>
  <cp:revision>2</cp:revision>
  <cp:lastPrinted>2024-12-22T00:56:00Z</cp:lastPrinted>
  <dcterms:created xsi:type="dcterms:W3CDTF">2025-07-01T22:48:00Z</dcterms:created>
  <dcterms:modified xsi:type="dcterms:W3CDTF">2025-07-01T22:48:00Z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UPolicy">
    <vt:lpwstr>True</vt:lpwstr>
  </property>
  <property fmtid="{D5CDD505-2E9C-101B-9397-08002B2CF9AE}" pid="3" name="Dominican Form">
    <vt:lpwstr>Yes</vt:lpwstr>
  </property>
  <property fmtid="{D5CDD505-2E9C-101B-9397-08002B2CF9AE}" pid="4" name="Category">
    <vt:lpwstr>Faculty</vt:lpwstr>
  </property>
  <property fmtid="{D5CDD505-2E9C-101B-9397-08002B2CF9AE}" pid="5" name="ContentTypeId">
    <vt:lpwstr>0x0101001117C966A450EF4BB9CFCCBCF93EABCB</vt:lpwstr>
  </property>
</Properties>
</file>